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208D">
      <w:pPr>
        <w:pStyle w:val="a3"/>
        <w:jc w:val="right"/>
        <w:divId w:val="109475588"/>
      </w:pPr>
      <w:r>
        <w:t>Приложение </w:t>
      </w:r>
      <w:r>
        <w:t>№</w:t>
      </w:r>
      <w:r w:rsidR="000C56DE" w:rsidRPr="000C56DE">
        <w:rPr>
          <w:rStyle w:val="databind"/>
        </w:rPr>
        <w:t>2</w:t>
      </w:r>
      <w:r>
        <w:rPr>
          <w:rStyle w:val="databind"/>
        </w:rPr>
        <w:t xml:space="preserve"> - Перечень материало</w:t>
      </w:r>
      <w:r>
        <w:rPr>
          <w:rStyle w:val="databind"/>
        </w:rPr>
        <w:t>в</w:t>
      </w:r>
      <w:r>
        <w:t> </w:t>
      </w:r>
    </w:p>
    <w:p w:rsidR="00000000" w:rsidRDefault="00E9208D">
      <w:pPr>
        <w:pStyle w:val="a3"/>
        <w:jc w:val="right"/>
        <w:divId w:val="106892765"/>
      </w:pPr>
      <w:bookmarkStart w:id="0" w:name="linkContainere1"/>
      <w:bookmarkEnd w:id="0"/>
      <w:r>
        <w:t>к</w:t>
      </w:r>
      <w:r>
        <w:t> </w:t>
      </w:r>
      <w:r>
        <w:rPr>
          <w:rStyle w:val="databind"/>
        </w:rPr>
        <w:t>договору строительного субподряд</w:t>
      </w:r>
      <w:r>
        <w:rPr>
          <w:rStyle w:val="databind"/>
        </w:rPr>
        <w:t>а</w:t>
      </w:r>
      <w:r>
        <w:t> </w:t>
      </w:r>
      <w:r w:rsidRPr="000C56DE">
        <w:rPr>
          <w:highlight w:val="yellow"/>
        </w:rPr>
        <w:t>№</w:t>
      </w:r>
      <w:r w:rsidRPr="000C56DE">
        <w:rPr>
          <w:rStyle w:val="databind"/>
          <w:highlight w:val="yellow"/>
        </w:rPr>
        <w:t xml:space="preserve"> Договор</w:t>
      </w:r>
      <w:r w:rsidRPr="000C56DE">
        <w:rPr>
          <w:rStyle w:val="databind"/>
          <w:highlight w:val="yellow"/>
        </w:rPr>
        <w:t>а</w:t>
      </w:r>
      <w:r>
        <w:t> от</w:t>
      </w:r>
      <w:r>
        <w:t> </w:t>
      </w:r>
      <w:r w:rsidRPr="000C56DE">
        <w:rPr>
          <w:rStyle w:val="databind"/>
          <w:highlight w:val="yellow"/>
        </w:rPr>
        <w:t>Дат</w:t>
      </w:r>
      <w:r w:rsidRPr="000C56DE">
        <w:rPr>
          <w:rStyle w:val="databind"/>
          <w:highlight w:val="yellow"/>
        </w:rPr>
        <w:t>а</w:t>
      </w:r>
      <w:r w:rsidR="000C56DE" w:rsidRPr="000C56DE">
        <w:rPr>
          <w:rStyle w:val="databind"/>
        </w:rPr>
        <w:t xml:space="preserve"> </w:t>
      </w:r>
      <w:r>
        <w:t xml:space="preserve">г. </w:t>
      </w:r>
    </w:p>
    <w:p w:rsidR="00000000" w:rsidRDefault="00E9208D">
      <w:pPr>
        <w:pStyle w:val="a3"/>
        <w:jc w:val="right"/>
        <w:divId w:val="1846362067"/>
      </w:pPr>
      <w:bookmarkStart w:id="1" w:name="linkContainere5"/>
      <w:bookmarkEnd w:id="1"/>
      <w:r>
        <w:t>заключенному между</w:t>
      </w:r>
      <w:r>
        <w:t xml:space="preserve"> </w:t>
      </w:r>
      <w:r w:rsidRPr="000C56DE">
        <w:rPr>
          <w:rStyle w:val="databind"/>
          <w:highlight w:val="yellow"/>
        </w:rPr>
        <w:t>Наименование стороны</w:t>
      </w:r>
      <w:r>
        <w:t> и</w:t>
      </w:r>
      <w:r>
        <w:t xml:space="preserve"> </w:t>
      </w:r>
      <w:r w:rsidRPr="000C56DE">
        <w:rPr>
          <w:rStyle w:val="databind"/>
          <w:highlight w:val="yellow"/>
        </w:rPr>
        <w:t>Наименование стороны</w:t>
      </w:r>
    </w:p>
    <w:p w:rsidR="00000000" w:rsidRDefault="00E9208D">
      <w:pPr>
        <w:pStyle w:val="3"/>
        <w:divId w:val="773021171"/>
        <w:rPr>
          <w:rFonts w:eastAsia="Times New Roman"/>
        </w:rPr>
      </w:pPr>
      <w:r>
        <w:rPr>
          <w:rFonts w:eastAsia="Times New Roman"/>
        </w:rPr>
        <w:t>Перечень материалов, предоставляемых</w:t>
      </w:r>
      <w:r>
        <w:rPr>
          <w:rFonts w:eastAsia="Times New Roman"/>
        </w:rPr>
        <w:t xml:space="preserve"> </w:t>
      </w:r>
      <w:r>
        <w:rPr>
          <w:rStyle w:val="databind"/>
          <w:rFonts w:eastAsia="Times New Roman"/>
        </w:rPr>
        <w:t>Подрядчико</w:t>
      </w:r>
      <w:r>
        <w:rPr>
          <w:rStyle w:val="databind"/>
          <w:rFonts w:eastAsia="Times New Roman"/>
        </w:rPr>
        <w:t>м</w:t>
      </w:r>
      <w:r>
        <w:rPr>
          <w:rFonts w:eastAsia="Times New Roman"/>
        </w:rPr>
        <w:t>: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182"/>
        <w:gridCol w:w="798"/>
        <w:gridCol w:w="886"/>
        <w:gridCol w:w="671"/>
        <w:gridCol w:w="860"/>
        <w:gridCol w:w="697"/>
      </w:tblGrid>
      <w:tr w:rsidR="00000000">
        <w:trPr>
          <w:divId w:val="1145660557"/>
          <w:tblHeader/>
          <w:tblCellSpacing w:w="0" w:type="dxa"/>
        </w:trPr>
        <w:tc>
          <w:tcPr>
            <w:tcW w:w="525" w:type="dxa"/>
            <w:vAlign w:val="center"/>
            <w:hideMark/>
          </w:tcPr>
          <w:p w:rsidR="00000000" w:rsidRDefault="00E9208D">
            <w:pPr>
              <w:rPr>
                <w:rFonts w:eastAsia="Times New Roman"/>
              </w:rPr>
            </w:pPr>
          </w:p>
        </w:tc>
        <w:tc>
          <w:tcPr>
            <w:tcW w:w="5000" w:type="pct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5660557"/>
          <w:trHeight w:val="1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566055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 w:rsidP="000C56D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 xml:space="preserve">Стоимость, в </w:t>
            </w:r>
            <w:proofErr w:type="spellStart"/>
            <w:r>
              <w:rPr>
                <w:rStyle w:val="a4"/>
                <w:rFonts w:eastAsia="Times New Roman"/>
                <w:sz w:val="16"/>
                <w:szCs w:val="16"/>
              </w:rPr>
              <w:t>т.ч</w:t>
            </w:r>
            <w:proofErr w:type="spellEnd"/>
            <w:r>
              <w:rPr>
                <w:rStyle w:val="a4"/>
                <w:rFonts w:eastAsia="Times New Roman"/>
                <w:sz w:val="16"/>
                <w:szCs w:val="16"/>
              </w:rPr>
              <w:t>. НДС</w:t>
            </w:r>
            <w:r w:rsidR="000C56DE" w:rsidRPr="000C56DE">
              <w:rPr>
                <w:rStyle w:val="a4"/>
                <w:rFonts w:eastAsia="Times New Roman"/>
                <w:sz w:val="16"/>
                <w:szCs w:val="16"/>
              </w:rPr>
              <w:t xml:space="preserve"> 18%</w:t>
            </w:r>
            <w:r>
              <w:rPr>
                <w:rStyle w:val="a4"/>
                <w:rFonts w:eastAsia="Times New Roman"/>
                <w:sz w:val="16"/>
                <w:szCs w:val="16"/>
              </w:rPr>
              <w:t>, руб. 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Д</w:t>
            </w:r>
            <w:r>
              <w:rPr>
                <w:rStyle w:val="a4"/>
                <w:rFonts w:eastAsia="Times New Roman"/>
                <w:sz w:val="16"/>
                <w:szCs w:val="16"/>
              </w:rPr>
              <w:t>ата передачи</w:t>
            </w:r>
          </w:p>
        </w:tc>
      </w:tr>
      <w:tr w:rsidR="00000000">
        <w:trPr>
          <w:divId w:val="114566055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14566055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9208D">
      <w:pPr>
        <w:pStyle w:val="a3"/>
        <w:jc w:val="both"/>
        <w:divId w:val="300236725"/>
      </w:pPr>
      <w:bookmarkStart w:id="2" w:name="e4"/>
      <w:bookmarkEnd w:id="2"/>
      <w:r>
        <w:t>Общая стоимость материалов, предоставляемых</w:t>
      </w:r>
      <w:r>
        <w:t xml:space="preserve"> </w:t>
      </w:r>
      <w:r>
        <w:rPr>
          <w:rStyle w:val="databind"/>
        </w:rPr>
        <w:t>Подрядчико</w:t>
      </w:r>
      <w:r>
        <w:rPr>
          <w:rStyle w:val="databind"/>
        </w:rPr>
        <w:t>м</w:t>
      </w:r>
      <w:r>
        <w:t>, составляет:</w:t>
      </w:r>
      <w:r>
        <w:t> </w:t>
      </w:r>
      <w:r w:rsidR="000C56DE" w:rsidRPr="000C56DE">
        <w:rPr>
          <w:rStyle w:val="databind"/>
          <w:highlight w:val="yellow"/>
        </w:rPr>
        <w:t>________</w:t>
      </w:r>
      <w:r>
        <w:t xml:space="preserve"> руб., в </w:t>
      </w:r>
      <w:proofErr w:type="spellStart"/>
      <w:r>
        <w:t>т.ч</w:t>
      </w:r>
      <w:proofErr w:type="spellEnd"/>
      <w:r>
        <w:t>. НДС</w:t>
      </w:r>
      <w:r>
        <w:t> </w:t>
      </w:r>
      <w:r w:rsidR="000C56DE" w:rsidRPr="000C56DE">
        <w:rPr>
          <w:rStyle w:val="databind"/>
        </w:rPr>
        <w:t>18%</w:t>
      </w:r>
      <w:r>
        <w:t xml:space="preserve"> в сумме</w:t>
      </w:r>
      <w:r>
        <w:t> </w:t>
      </w:r>
      <w:r w:rsidR="000C56DE" w:rsidRPr="000C56DE">
        <w:rPr>
          <w:rStyle w:val="databind"/>
          <w:highlight w:val="yellow"/>
        </w:rPr>
        <w:t>________</w:t>
      </w:r>
      <w:r>
        <w:t xml:space="preserve"> руб.</w:t>
      </w:r>
    </w:p>
    <w:p w:rsidR="00000000" w:rsidRDefault="00E9208D">
      <w:pPr>
        <w:pStyle w:val="a3"/>
        <w:divId w:val="431438608"/>
      </w:pPr>
      <w:bookmarkStart w:id="3" w:name="e3"/>
      <w:bookmarkStart w:id="4" w:name="linkContainereD1646399"/>
      <w:bookmarkEnd w:id="3"/>
      <w:bookmarkEnd w:id="4"/>
      <w:r>
        <w:t xml:space="preserve">  </w:t>
      </w:r>
    </w:p>
    <w:p w:rsidR="00000000" w:rsidRDefault="00E9208D">
      <w:pPr>
        <w:pStyle w:val="a3"/>
        <w:divId w:val="431438608"/>
      </w:pPr>
      <w:r>
        <w:t>Подписи сторон: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000000">
        <w:trPr>
          <w:divId w:val="1030687451"/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E9208D"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E920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06874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20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имени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Style w:val="databind"/>
                <w:rFonts w:eastAsia="Times New Roman"/>
              </w:rPr>
              <w:t>Подрядчик</w:t>
            </w:r>
            <w:r>
              <w:rPr>
                <w:rStyle w:val="databind"/>
                <w:rFonts w:eastAsia="Times New Roman"/>
              </w:rPr>
              <w:t>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 </w:t>
            </w:r>
            <w:r>
              <w:rPr>
                <w:rStyle w:val="databind"/>
                <w:rFonts w:eastAsia="Times New Roman"/>
              </w:rPr>
              <w:t>Фамилия и инициал</w:t>
            </w:r>
            <w:r>
              <w:rPr>
                <w:rStyle w:val="databind"/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20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имени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Style w:val="databind"/>
                <w:rFonts w:eastAsia="Times New Roman"/>
              </w:rPr>
              <w:t>Субподрядчик</w:t>
            </w:r>
            <w:r>
              <w:rPr>
                <w:rStyle w:val="databind"/>
                <w:rFonts w:eastAsia="Times New Roman"/>
              </w:rPr>
              <w:t>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 </w:t>
            </w:r>
            <w:r>
              <w:rPr>
                <w:rStyle w:val="databind"/>
                <w:rFonts w:eastAsia="Times New Roman"/>
              </w:rPr>
              <w:t>Фамилия и инициал</w:t>
            </w:r>
            <w:r>
              <w:rPr>
                <w:rStyle w:val="databind"/>
                <w:rFonts w:eastAsia="Times New Roman"/>
              </w:rPr>
              <w:t>ы</w:t>
            </w:r>
            <w:r>
              <w:rPr>
                <w:rFonts w:eastAsia="Times New Roman"/>
              </w:rPr>
              <w:br/>
              <w:t> </w:t>
            </w:r>
          </w:p>
        </w:tc>
      </w:tr>
    </w:tbl>
    <w:p w:rsidR="00E9208D" w:rsidRDefault="00E9208D" w:rsidP="000C56DE">
      <w:pPr>
        <w:divId w:val="1030687451"/>
        <w:rPr>
          <w:rFonts w:eastAsia="Times New Roman"/>
        </w:rPr>
      </w:pPr>
      <w:bookmarkStart w:id="5" w:name="_GoBack"/>
      <w:bookmarkEnd w:id="5"/>
    </w:p>
    <w:sectPr w:rsidR="00E9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56DE"/>
    <w:rsid w:val="000C56DE"/>
    <w:rsid w:val="00E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9086D-BE99-40C0-A098-8AE4BA6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databind">
    <w:name w:val="databind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Ryakin</dc:creator>
  <cp:keywords/>
  <dc:description/>
  <cp:lastModifiedBy>Alexey Ryakin</cp:lastModifiedBy>
  <cp:revision>2</cp:revision>
  <dcterms:created xsi:type="dcterms:W3CDTF">2018-06-13T12:42:00Z</dcterms:created>
  <dcterms:modified xsi:type="dcterms:W3CDTF">2018-06-13T12:42:00Z</dcterms:modified>
</cp:coreProperties>
</file>