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E2DB7" w14:textId="77777777" w:rsidR="00D55BEA" w:rsidRDefault="004F6CBE" w:rsidP="00D55BEA">
      <w:pPr>
        <w:spacing w:line="283" w:lineRule="auto"/>
        <w:jc w:val="right"/>
      </w:pPr>
      <w:r>
        <w:rPr>
          <w:b/>
        </w:rPr>
        <w:t xml:space="preserve">В </w:t>
      </w:r>
      <w:r w:rsidRPr="005014C4">
        <w:rPr>
          <w:b/>
        </w:rPr>
        <w:t>Управление Федеральной антимонопольной службы</w:t>
      </w:r>
      <w:r w:rsidRPr="005014C4">
        <w:rPr>
          <w:b/>
        </w:rPr>
        <w:br/>
      </w:r>
      <w:r w:rsidR="00D55BEA" w:rsidRPr="00EB47EF">
        <w:rPr>
          <w:color w:val="4F81BD"/>
        </w:rPr>
        <w:t>[</w:t>
      </w:r>
      <w:r w:rsidR="00D55BEA">
        <w:rPr>
          <w:color w:val="4F81BD"/>
        </w:rPr>
        <w:t>регион</w:t>
      </w:r>
      <w:r w:rsidR="00D55BEA" w:rsidRPr="00EB47EF">
        <w:rPr>
          <w:color w:val="4F81BD"/>
        </w:rPr>
        <w:t>]</w:t>
      </w:r>
    </w:p>
    <w:p w14:paraId="28ECAABF" w14:textId="77777777" w:rsidR="004F6CBE" w:rsidRPr="005014C4" w:rsidRDefault="004F6CBE" w:rsidP="004F6CBE">
      <w:pPr>
        <w:jc w:val="right"/>
      </w:pPr>
      <w:r>
        <w:t xml:space="preserve">Адрес: </w:t>
      </w:r>
      <w:r w:rsidR="00D55BEA" w:rsidRPr="00EB47EF">
        <w:rPr>
          <w:color w:val="4F81BD"/>
        </w:rPr>
        <w:t>[</w:t>
      </w:r>
      <w:r w:rsidR="00D55BEA">
        <w:rPr>
          <w:color w:val="4F81BD"/>
        </w:rPr>
        <w:t>адрес</w:t>
      </w:r>
      <w:r w:rsidR="00D55BEA" w:rsidRPr="00EB47EF">
        <w:rPr>
          <w:color w:val="4F81BD"/>
        </w:rPr>
        <w:t>]</w:t>
      </w:r>
    </w:p>
    <w:p w14:paraId="1A5F3AB4" w14:textId="77777777" w:rsidR="004F6CBE" w:rsidRDefault="004F6CBE" w:rsidP="004F6CBE">
      <w:pPr>
        <w:jc w:val="right"/>
      </w:pPr>
      <w:r>
        <w:t xml:space="preserve">Телефон/факс: </w:t>
      </w:r>
      <w:r w:rsidR="00D55BEA" w:rsidRPr="00EB47EF">
        <w:rPr>
          <w:color w:val="4F81BD"/>
        </w:rPr>
        <w:t>[</w:t>
      </w:r>
      <w:r w:rsidR="00D55BEA">
        <w:rPr>
          <w:color w:val="4F81BD"/>
        </w:rPr>
        <w:t>телефон</w:t>
      </w:r>
      <w:r w:rsidR="00D55BEA" w:rsidRPr="00EB47EF">
        <w:rPr>
          <w:color w:val="4F81BD"/>
        </w:rPr>
        <w:t>]</w:t>
      </w:r>
    </w:p>
    <w:p w14:paraId="525BD2A6" w14:textId="77777777" w:rsidR="004F6CBE" w:rsidRPr="00D55BEA" w:rsidRDefault="004F6CBE" w:rsidP="004F6CBE">
      <w:pPr>
        <w:jc w:val="right"/>
        <w:rPr>
          <w:lang w:val="en-US"/>
        </w:rPr>
      </w:pPr>
      <w:r w:rsidRPr="005014C4">
        <w:rPr>
          <w:lang w:val="en-US"/>
        </w:rPr>
        <w:t>E</w:t>
      </w:r>
      <w:r w:rsidRPr="00D55BEA">
        <w:rPr>
          <w:lang w:val="en-US"/>
        </w:rPr>
        <w:t>-</w:t>
      </w:r>
      <w:r w:rsidRPr="005014C4">
        <w:rPr>
          <w:lang w:val="en-US"/>
        </w:rPr>
        <w:t>mail</w:t>
      </w:r>
      <w:r w:rsidRPr="00D55BEA">
        <w:rPr>
          <w:lang w:val="en-US"/>
        </w:rPr>
        <w:t xml:space="preserve">: </w:t>
      </w:r>
      <w:r w:rsidR="00D55BEA" w:rsidRPr="00D55BEA">
        <w:rPr>
          <w:color w:val="4F81BD"/>
          <w:lang w:val="en-US"/>
        </w:rPr>
        <w:t>[</w:t>
      </w:r>
      <w:r w:rsidR="00D55BEA">
        <w:rPr>
          <w:color w:val="4F81BD"/>
        </w:rPr>
        <w:t>е</w:t>
      </w:r>
      <w:r w:rsidR="00D55BEA" w:rsidRPr="00D55BEA">
        <w:rPr>
          <w:color w:val="4F81BD"/>
          <w:lang w:val="en-US"/>
        </w:rPr>
        <w:t>-</w:t>
      </w:r>
      <w:r w:rsidR="00D55BEA">
        <w:rPr>
          <w:color w:val="4F81BD"/>
        </w:rPr>
        <w:t>мейл</w:t>
      </w:r>
      <w:r w:rsidR="00D55BEA" w:rsidRPr="00D55BEA">
        <w:rPr>
          <w:color w:val="4F81BD"/>
          <w:lang w:val="en-US"/>
        </w:rPr>
        <w:t>]</w:t>
      </w:r>
    </w:p>
    <w:p w14:paraId="27ACFA2E" w14:textId="77777777" w:rsidR="004F6CBE" w:rsidRPr="00D55BEA" w:rsidRDefault="004F6CBE" w:rsidP="004F6CBE">
      <w:pPr>
        <w:jc w:val="right"/>
        <w:rPr>
          <w:b/>
          <w:lang w:val="en-US"/>
        </w:rPr>
      </w:pPr>
    </w:p>
    <w:p w14:paraId="32068251" w14:textId="77777777" w:rsidR="004F6CBE" w:rsidRPr="00FB69E5" w:rsidRDefault="004F6CBE" w:rsidP="004F6CBE">
      <w:pPr>
        <w:jc w:val="right"/>
        <w:rPr>
          <w:b/>
        </w:rPr>
      </w:pPr>
      <w:r w:rsidRPr="00FB69E5">
        <w:rPr>
          <w:b/>
        </w:rPr>
        <w:t>ЗАЯВИТЕЛЬ (участник закупки):</w:t>
      </w:r>
    </w:p>
    <w:p w14:paraId="3EC21B78" w14:textId="77777777" w:rsidR="00D55BEA" w:rsidRPr="00D55BEA" w:rsidRDefault="00D55BEA" w:rsidP="004F6CBE">
      <w:pPr>
        <w:jc w:val="right"/>
        <w:rPr>
          <w:color w:val="4F81BD"/>
        </w:rPr>
      </w:pPr>
      <w:r>
        <w:t xml:space="preserve"> </w:t>
      </w:r>
      <w:r w:rsidRPr="00EB47EF">
        <w:rPr>
          <w:color w:val="4F81BD"/>
        </w:rPr>
        <w:t>[наименование</w:t>
      </w:r>
      <w:r w:rsidRPr="00D55BEA">
        <w:rPr>
          <w:color w:val="4F81BD"/>
        </w:rPr>
        <w:t>]</w:t>
      </w:r>
    </w:p>
    <w:p w14:paraId="37A48D5B" w14:textId="77777777" w:rsidR="00D55BEA" w:rsidRDefault="00D55BEA" w:rsidP="00D55BEA">
      <w:pPr>
        <w:jc w:val="right"/>
        <w:rPr>
          <w:color w:val="4F81BD"/>
        </w:rPr>
      </w:pPr>
      <w:r>
        <w:t xml:space="preserve">Адрес:  </w:t>
      </w:r>
      <w:r w:rsidRPr="00EB47EF">
        <w:rPr>
          <w:color w:val="4F81BD"/>
        </w:rPr>
        <w:t>[</w:t>
      </w:r>
      <w:r>
        <w:rPr>
          <w:color w:val="4F81BD"/>
        </w:rPr>
        <w:t>адрес</w:t>
      </w:r>
      <w:r w:rsidRPr="00D55BEA">
        <w:rPr>
          <w:color w:val="4F81BD"/>
        </w:rPr>
        <w:t>]</w:t>
      </w:r>
    </w:p>
    <w:p w14:paraId="3ECFAFD4" w14:textId="77777777" w:rsidR="00D55BEA" w:rsidRPr="00D55BEA" w:rsidRDefault="00D55BEA" w:rsidP="00D55BEA">
      <w:pPr>
        <w:jc w:val="right"/>
        <w:rPr>
          <w:color w:val="4F81BD"/>
        </w:rPr>
      </w:pPr>
      <w:r>
        <w:t xml:space="preserve">Почтовый адрес: </w:t>
      </w:r>
      <w:r w:rsidRPr="00EB47EF">
        <w:rPr>
          <w:color w:val="4F81BD"/>
        </w:rPr>
        <w:t>[</w:t>
      </w:r>
      <w:r>
        <w:rPr>
          <w:color w:val="4F81BD"/>
        </w:rPr>
        <w:t>адрес</w:t>
      </w:r>
      <w:r w:rsidRPr="00D55BEA">
        <w:rPr>
          <w:color w:val="4F81BD"/>
        </w:rPr>
        <w:t>]</w:t>
      </w:r>
    </w:p>
    <w:p w14:paraId="409934B4" w14:textId="77777777" w:rsidR="00D55BEA" w:rsidRPr="00D55BEA" w:rsidRDefault="004F6CBE" w:rsidP="00D55BEA">
      <w:pPr>
        <w:jc w:val="right"/>
      </w:pPr>
      <w:r w:rsidRPr="00D55BEA">
        <w:t>Адрес электронной почты:</w:t>
      </w:r>
      <w:r>
        <w:rPr>
          <w:color w:val="FF0000"/>
        </w:rPr>
        <w:t xml:space="preserve"> </w:t>
      </w:r>
      <w:r w:rsidR="00D55BEA" w:rsidRPr="00D55BEA">
        <w:rPr>
          <w:color w:val="4F81BD"/>
        </w:rPr>
        <w:t>[</w:t>
      </w:r>
      <w:r w:rsidR="00D55BEA">
        <w:rPr>
          <w:color w:val="4F81BD"/>
        </w:rPr>
        <w:t>е</w:t>
      </w:r>
      <w:r w:rsidR="00D55BEA" w:rsidRPr="00D55BEA">
        <w:rPr>
          <w:color w:val="4F81BD"/>
        </w:rPr>
        <w:t>-</w:t>
      </w:r>
      <w:r w:rsidR="00D55BEA">
        <w:rPr>
          <w:color w:val="4F81BD"/>
        </w:rPr>
        <w:t>мейл</w:t>
      </w:r>
      <w:r w:rsidR="00D55BEA" w:rsidRPr="00D55BEA">
        <w:rPr>
          <w:color w:val="4F81BD"/>
        </w:rPr>
        <w:t>]</w:t>
      </w:r>
    </w:p>
    <w:p w14:paraId="5087AB51" w14:textId="77777777" w:rsidR="004F6CBE" w:rsidRPr="000D14B1" w:rsidRDefault="004F6CBE" w:rsidP="004F6CBE">
      <w:pPr>
        <w:jc w:val="right"/>
        <w:rPr>
          <w:color w:val="FF0000"/>
        </w:rPr>
      </w:pPr>
      <w:r w:rsidRPr="00D55BEA">
        <w:t xml:space="preserve">Контактное лицо: </w:t>
      </w:r>
      <w:r w:rsidR="00D55BEA" w:rsidRPr="00D55BEA">
        <w:rPr>
          <w:color w:val="4F81BD"/>
        </w:rPr>
        <w:t>[</w:t>
      </w:r>
      <w:r w:rsidR="00D55BEA">
        <w:rPr>
          <w:color w:val="4F81BD"/>
        </w:rPr>
        <w:t>Ф.И.О.</w:t>
      </w:r>
      <w:r w:rsidR="00D55BEA" w:rsidRPr="00D55BEA">
        <w:rPr>
          <w:color w:val="4F81BD"/>
        </w:rPr>
        <w:t>]</w:t>
      </w:r>
    </w:p>
    <w:p w14:paraId="7FC418AA" w14:textId="77777777" w:rsidR="004F6CBE" w:rsidRPr="000D14B1" w:rsidRDefault="004F6CBE" w:rsidP="004F6CBE">
      <w:pPr>
        <w:ind w:left="360"/>
        <w:jc w:val="right"/>
        <w:rPr>
          <w:color w:val="FF0000"/>
        </w:rPr>
      </w:pPr>
      <w:r w:rsidRPr="00D55BEA">
        <w:t>Тел.:</w:t>
      </w:r>
      <w:r w:rsidRPr="000D14B1">
        <w:rPr>
          <w:color w:val="FF0000"/>
        </w:rPr>
        <w:t xml:space="preserve"> </w:t>
      </w:r>
      <w:r w:rsidR="00D55BEA" w:rsidRPr="004A3C63">
        <w:rPr>
          <w:color w:val="4F81BD"/>
        </w:rPr>
        <w:t>[</w:t>
      </w:r>
      <w:r w:rsidR="00D55BEA">
        <w:rPr>
          <w:color w:val="4F81BD"/>
        </w:rPr>
        <w:t>телефон</w:t>
      </w:r>
      <w:r w:rsidR="00D55BEA" w:rsidRPr="00D55BEA">
        <w:rPr>
          <w:color w:val="4F81BD"/>
        </w:rPr>
        <w:t>]</w:t>
      </w:r>
    </w:p>
    <w:p w14:paraId="20F33496" w14:textId="77777777" w:rsidR="004F6CBE" w:rsidRPr="000D14B1" w:rsidRDefault="004F6CBE" w:rsidP="004F6CBE">
      <w:pPr>
        <w:ind w:left="360"/>
        <w:jc w:val="right"/>
        <w:rPr>
          <w:color w:val="FF0000"/>
        </w:rPr>
      </w:pPr>
      <w:r w:rsidRPr="00D55BEA">
        <w:t>Факс:</w:t>
      </w:r>
      <w:r w:rsidRPr="000D14B1">
        <w:rPr>
          <w:color w:val="FF0000"/>
        </w:rPr>
        <w:t xml:space="preserve"> </w:t>
      </w:r>
      <w:r w:rsidR="00D55BEA" w:rsidRPr="004A3C63">
        <w:rPr>
          <w:color w:val="4F81BD"/>
        </w:rPr>
        <w:t>[</w:t>
      </w:r>
      <w:r w:rsidR="00D55BEA">
        <w:rPr>
          <w:color w:val="4F81BD"/>
        </w:rPr>
        <w:t>телефон</w:t>
      </w:r>
      <w:r w:rsidR="00D55BEA" w:rsidRPr="00D55BEA">
        <w:rPr>
          <w:color w:val="4F81BD"/>
        </w:rPr>
        <w:t>]</w:t>
      </w:r>
    </w:p>
    <w:p w14:paraId="2D3517AA" w14:textId="77777777" w:rsidR="004F6CBE" w:rsidRDefault="004F6CBE" w:rsidP="004F6CBE">
      <w:pPr>
        <w:ind w:left="360"/>
        <w:jc w:val="right"/>
      </w:pPr>
    </w:p>
    <w:p w14:paraId="68D99EEF" w14:textId="77777777" w:rsidR="004F6CBE" w:rsidRDefault="004F6CBE" w:rsidP="004F6CBE">
      <w:pPr>
        <w:jc w:val="right"/>
        <w:rPr>
          <w:b/>
        </w:rPr>
      </w:pPr>
      <w:r w:rsidRPr="00A051FE">
        <w:rPr>
          <w:b/>
        </w:rPr>
        <w:t>УПОЛНОМОЧЕННЫЙ ОРГАН</w:t>
      </w:r>
    </w:p>
    <w:p w14:paraId="7FB33048" w14:textId="77777777" w:rsidR="00D55BEA" w:rsidRPr="00D55BEA" w:rsidRDefault="00D55BEA" w:rsidP="00D55BEA">
      <w:pPr>
        <w:jc w:val="right"/>
        <w:rPr>
          <w:color w:val="4F81BD"/>
        </w:rPr>
      </w:pPr>
      <w:r w:rsidRPr="00EB47EF">
        <w:rPr>
          <w:color w:val="4F81BD"/>
        </w:rPr>
        <w:t>[наименование</w:t>
      </w:r>
      <w:r w:rsidRPr="00D55BEA">
        <w:rPr>
          <w:color w:val="4F81BD"/>
        </w:rPr>
        <w:t>]</w:t>
      </w:r>
    </w:p>
    <w:p w14:paraId="185024DB" w14:textId="77777777" w:rsidR="00D55BEA" w:rsidRDefault="00D55BEA" w:rsidP="00D55BEA">
      <w:pPr>
        <w:jc w:val="right"/>
        <w:rPr>
          <w:color w:val="4F81BD"/>
        </w:rPr>
      </w:pPr>
      <w:r>
        <w:t xml:space="preserve">Адрес:  </w:t>
      </w:r>
      <w:r w:rsidRPr="00EB47EF">
        <w:rPr>
          <w:color w:val="4F81BD"/>
        </w:rPr>
        <w:t>[</w:t>
      </w:r>
      <w:r>
        <w:rPr>
          <w:color w:val="4F81BD"/>
        </w:rPr>
        <w:t>адрес</w:t>
      </w:r>
      <w:r w:rsidRPr="00D55BEA">
        <w:rPr>
          <w:color w:val="4F81BD"/>
        </w:rPr>
        <w:t>]</w:t>
      </w:r>
    </w:p>
    <w:p w14:paraId="55A2B236" w14:textId="77777777" w:rsidR="004F6CBE" w:rsidRPr="00DB0170" w:rsidRDefault="004F6CBE" w:rsidP="004F6CBE">
      <w:pPr>
        <w:jc w:val="right"/>
      </w:pPr>
      <w:r w:rsidRPr="00DB0170">
        <w:t>Ответственное должностное лицо:</w:t>
      </w:r>
      <w:r>
        <w:t xml:space="preserve"> </w:t>
      </w:r>
      <w:r w:rsidR="00D55BEA" w:rsidRPr="00D55BEA">
        <w:rPr>
          <w:color w:val="4F81BD"/>
        </w:rPr>
        <w:t>[</w:t>
      </w:r>
      <w:r w:rsidR="00D55BEA">
        <w:rPr>
          <w:color w:val="4F81BD"/>
        </w:rPr>
        <w:t>Ф.И.О.</w:t>
      </w:r>
      <w:r w:rsidR="00D55BEA" w:rsidRPr="00D55BEA">
        <w:rPr>
          <w:color w:val="4F81BD"/>
        </w:rPr>
        <w:t>]</w:t>
      </w:r>
    </w:p>
    <w:p w14:paraId="5D9B947D" w14:textId="77777777" w:rsidR="004F6CBE" w:rsidRPr="00DB0170" w:rsidRDefault="004F6CBE" w:rsidP="004F6CBE">
      <w:pPr>
        <w:jc w:val="right"/>
      </w:pPr>
      <w:r w:rsidRPr="00DB0170">
        <w:t>Адрес электронной почты:</w:t>
      </w:r>
      <w:r w:rsidRPr="00DB0170">
        <w:tab/>
      </w:r>
      <w:r w:rsidR="00D55BEA" w:rsidRPr="00D55BEA">
        <w:rPr>
          <w:color w:val="4F81BD"/>
        </w:rPr>
        <w:t>[</w:t>
      </w:r>
      <w:r w:rsidR="00D55BEA">
        <w:rPr>
          <w:color w:val="4F81BD"/>
        </w:rPr>
        <w:t>е</w:t>
      </w:r>
      <w:r w:rsidR="00D55BEA" w:rsidRPr="00D55BEA">
        <w:rPr>
          <w:color w:val="4F81BD"/>
        </w:rPr>
        <w:t>-</w:t>
      </w:r>
      <w:r w:rsidR="00D55BEA">
        <w:rPr>
          <w:color w:val="4F81BD"/>
        </w:rPr>
        <w:t>мейл</w:t>
      </w:r>
      <w:r w:rsidR="00D55BEA" w:rsidRPr="00D55BEA">
        <w:rPr>
          <w:color w:val="4F81BD"/>
        </w:rPr>
        <w:t>]</w:t>
      </w:r>
    </w:p>
    <w:p w14:paraId="349C5534" w14:textId="77777777" w:rsidR="004F6CBE" w:rsidRPr="00DB0170" w:rsidRDefault="004F6CBE" w:rsidP="004F6CBE">
      <w:pPr>
        <w:jc w:val="right"/>
      </w:pPr>
      <w:r w:rsidRPr="00DB0170">
        <w:t>Номер контактного телефона:</w:t>
      </w:r>
      <w:r>
        <w:t xml:space="preserve"> </w:t>
      </w:r>
      <w:r w:rsidR="00D55BEA" w:rsidRPr="004A3C63">
        <w:rPr>
          <w:color w:val="4F81BD"/>
        </w:rPr>
        <w:t>[</w:t>
      </w:r>
      <w:r w:rsidR="00D55BEA">
        <w:rPr>
          <w:color w:val="4F81BD"/>
        </w:rPr>
        <w:t>телефон</w:t>
      </w:r>
      <w:r w:rsidR="00D55BEA" w:rsidRPr="00D55BEA">
        <w:rPr>
          <w:color w:val="4F81BD"/>
        </w:rPr>
        <w:t>]</w:t>
      </w:r>
    </w:p>
    <w:p w14:paraId="6C7D84E7" w14:textId="77777777" w:rsidR="004F6CBE" w:rsidRDefault="004F6CBE" w:rsidP="004F6CBE">
      <w:pPr>
        <w:jc w:val="right"/>
      </w:pPr>
      <w:r w:rsidRPr="00DB0170">
        <w:t>Факс:</w:t>
      </w:r>
      <w:r>
        <w:t xml:space="preserve"> </w:t>
      </w:r>
      <w:r w:rsidR="00D55BEA" w:rsidRPr="004A3C63">
        <w:rPr>
          <w:color w:val="4F81BD"/>
        </w:rPr>
        <w:t>[</w:t>
      </w:r>
      <w:r w:rsidR="00D55BEA">
        <w:rPr>
          <w:color w:val="4F81BD"/>
        </w:rPr>
        <w:t>телефон</w:t>
      </w:r>
      <w:r w:rsidR="00D55BEA" w:rsidRPr="00D55BEA">
        <w:rPr>
          <w:color w:val="4F81BD"/>
        </w:rPr>
        <w:t>]</w:t>
      </w:r>
    </w:p>
    <w:p w14:paraId="26608A08" w14:textId="77777777" w:rsidR="004F6CBE" w:rsidRPr="0082070F" w:rsidRDefault="004F6CBE" w:rsidP="004F6CBE">
      <w:pPr>
        <w:ind w:left="360"/>
        <w:jc w:val="right"/>
      </w:pPr>
    </w:p>
    <w:p w14:paraId="609C0EF9" w14:textId="77777777" w:rsidR="004F6CBE" w:rsidRPr="002D2654" w:rsidRDefault="004F6CBE" w:rsidP="004F6CBE">
      <w:pPr>
        <w:ind w:left="360"/>
        <w:jc w:val="right"/>
        <w:rPr>
          <w:b/>
        </w:rPr>
      </w:pPr>
      <w:r w:rsidRPr="00DF77A7">
        <w:rPr>
          <w:b/>
        </w:rPr>
        <w:t>ГОСУДАРСТВЕННЫЙ ЗАКАЗЧИК</w:t>
      </w:r>
      <w:r>
        <w:rPr>
          <w:b/>
        </w:rPr>
        <w:t>:</w:t>
      </w:r>
    </w:p>
    <w:p w14:paraId="5DF75DE4" w14:textId="77777777" w:rsidR="00D55BEA" w:rsidRPr="00D55BEA" w:rsidRDefault="00D55BEA" w:rsidP="00D55BEA">
      <w:pPr>
        <w:jc w:val="right"/>
        <w:rPr>
          <w:color w:val="4F81BD"/>
        </w:rPr>
      </w:pPr>
      <w:r w:rsidRPr="00EB47EF">
        <w:rPr>
          <w:color w:val="4F81BD"/>
        </w:rPr>
        <w:t>[наименование</w:t>
      </w:r>
      <w:r w:rsidRPr="00D55BEA">
        <w:rPr>
          <w:color w:val="4F81BD"/>
        </w:rPr>
        <w:t>]</w:t>
      </w:r>
    </w:p>
    <w:p w14:paraId="75D9E232" w14:textId="77777777" w:rsidR="00D55BEA" w:rsidRDefault="00D55BEA" w:rsidP="00D55BEA">
      <w:pPr>
        <w:jc w:val="right"/>
        <w:rPr>
          <w:color w:val="4F81BD"/>
        </w:rPr>
      </w:pPr>
      <w:r>
        <w:t xml:space="preserve">Адрес:  </w:t>
      </w:r>
      <w:r w:rsidRPr="00EB47EF">
        <w:rPr>
          <w:color w:val="4F81BD"/>
        </w:rPr>
        <w:t>[</w:t>
      </w:r>
      <w:r>
        <w:rPr>
          <w:color w:val="4F81BD"/>
        </w:rPr>
        <w:t>адрес</w:t>
      </w:r>
      <w:r w:rsidRPr="00D55BEA">
        <w:rPr>
          <w:color w:val="4F81BD"/>
        </w:rPr>
        <w:t>]</w:t>
      </w:r>
    </w:p>
    <w:p w14:paraId="42C7875C" w14:textId="77777777" w:rsidR="00D55BEA" w:rsidRPr="00DB0170" w:rsidRDefault="00D55BEA" w:rsidP="00D55BEA">
      <w:pPr>
        <w:jc w:val="right"/>
      </w:pPr>
      <w:r w:rsidRPr="00DB0170">
        <w:t>Ответственное должностное лицо:</w:t>
      </w:r>
      <w:r>
        <w:t xml:space="preserve"> </w:t>
      </w:r>
      <w:r w:rsidRPr="00D55BEA">
        <w:rPr>
          <w:color w:val="4F81BD"/>
        </w:rPr>
        <w:t>[</w:t>
      </w:r>
      <w:r>
        <w:rPr>
          <w:color w:val="4F81BD"/>
        </w:rPr>
        <w:t>Ф.И.О.</w:t>
      </w:r>
      <w:r w:rsidRPr="00D55BEA">
        <w:rPr>
          <w:color w:val="4F81BD"/>
        </w:rPr>
        <w:t>]</w:t>
      </w:r>
    </w:p>
    <w:p w14:paraId="7BA09D2D" w14:textId="77777777" w:rsidR="00D55BEA" w:rsidRPr="00DB0170" w:rsidRDefault="00D55BEA" w:rsidP="00D55BEA">
      <w:pPr>
        <w:jc w:val="right"/>
      </w:pPr>
      <w:r w:rsidRPr="00DB0170">
        <w:t>Адрес электронной почты:</w:t>
      </w:r>
      <w:r w:rsidRPr="00DB0170">
        <w:tab/>
      </w:r>
      <w:r w:rsidRPr="00D55BEA">
        <w:rPr>
          <w:color w:val="4F81BD"/>
        </w:rPr>
        <w:t>[</w:t>
      </w:r>
      <w:r>
        <w:rPr>
          <w:color w:val="4F81BD"/>
        </w:rPr>
        <w:t>е</w:t>
      </w:r>
      <w:r w:rsidRPr="00D55BEA">
        <w:rPr>
          <w:color w:val="4F81BD"/>
        </w:rPr>
        <w:t>-</w:t>
      </w:r>
      <w:r>
        <w:rPr>
          <w:color w:val="4F81BD"/>
        </w:rPr>
        <w:t>мейл</w:t>
      </w:r>
      <w:r w:rsidRPr="00D55BEA">
        <w:rPr>
          <w:color w:val="4F81BD"/>
        </w:rPr>
        <w:t>]</w:t>
      </w:r>
    </w:p>
    <w:p w14:paraId="5BBAAF7F" w14:textId="77777777" w:rsidR="00D55BEA" w:rsidRPr="00DB0170" w:rsidRDefault="00D55BEA" w:rsidP="00D55BEA">
      <w:pPr>
        <w:jc w:val="right"/>
      </w:pPr>
      <w:r w:rsidRPr="00DB0170">
        <w:t>Номер контактного телефона:</w:t>
      </w:r>
      <w:r>
        <w:t xml:space="preserve"> </w:t>
      </w:r>
      <w:r w:rsidRPr="00D55BEA">
        <w:rPr>
          <w:color w:val="4F81BD"/>
        </w:rPr>
        <w:t>[</w:t>
      </w:r>
      <w:r>
        <w:rPr>
          <w:color w:val="4F81BD"/>
        </w:rPr>
        <w:t>телефон</w:t>
      </w:r>
      <w:r w:rsidRPr="00D55BEA">
        <w:rPr>
          <w:color w:val="4F81BD"/>
        </w:rPr>
        <w:t>]</w:t>
      </w:r>
    </w:p>
    <w:p w14:paraId="23EB878F" w14:textId="77777777" w:rsidR="00D55BEA" w:rsidRDefault="00D55BEA" w:rsidP="00D55BEA">
      <w:pPr>
        <w:jc w:val="right"/>
      </w:pPr>
      <w:r w:rsidRPr="00DB0170">
        <w:t>Факс:</w:t>
      </w:r>
      <w:r>
        <w:t xml:space="preserve"> </w:t>
      </w:r>
      <w:r w:rsidRPr="00D55BEA">
        <w:rPr>
          <w:color w:val="4F81BD"/>
        </w:rPr>
        <w:t>[</w:t>
      </w:r>
      <w:r>
        <w:rPr>
          <w:color w:val="4F81BD"/>
        </w:rPr>
        <w:t>телефон</w:t>
      </w:r>
      <w:r w:rsidRPr="00D55BEA">
        <w:rPr>
          <w:color w:val="4F81BD"/>
        </w:rPr>
        <w:t>]</w:t>
      </w:r>
    </w:p>
    <w:p w14:paraId="1DBC4C6C" w14:textId="77777777" w:rsidR="00392E9D" w:rsidRDefault="00392E9D" w:rsidP="00E35CF2">
      <w:pPr>
        <w:tabs>
          <w:tab w:val="left" w:pos="993"/>
        </w:tabs>
        <w:jc w:val="right"/>
        <w:rPr>
          <w:b/>
        </w:rPr>
      </w:pPr>
    </w:p>
    <w:p w14:paraId="5BCC8C0C" w14:textId="77777777" w:rsidR="00F0217A" w:rsidRPr="00BE6979" w:rsidRDefault="00F0217A" w:rsidP="00E35CF2">
      <w:pPr>
        <w:tabs>
          <w:tab w:val="left" w:pos="993"/>
        </w:tabs>
        <w:jc w:val="right"/>
      </w:pPr>
    </w:p>
    <w:p w14:paraId="512586C5" w14:textId="77777777" w:rsidR="00596FDF" w:rsidRDefault="00596FDF" w:rsidP="0026596C">
      <w:pPr>
        <w:jc w:val="right"/>
        <w:rPr>
          <w:b/>
        </w:rPr>
      </w:pPr>
    </w:p>
    <w:p w14:paraId="27B00850" w14:textId="77777777" w:rsidR="00D55BEA" w:rsidRDefault="00680651" w:rsidP="00D55BEA">
      <w:pPr>
        <w:spacing w:line="283" w:lineRule="auto"/>
      </w:pPr>
      <w:r w:rsidRPr="003B1E7D">
        <w:rPr>
          <w:b/>
        </w:rPr>
        <w:t xml:space="preserve">РЕЕСТРОВЫЙ НОМЕР </w:t>
      </w:r>
      <w:r w:rsidR="003A4D6C" w:rsidRPr="003B1E7D">
        <w:rPr>
          <w:b/>
        </w:rPr>
        <w:t xml:space="preserve">ОТКРЫТОГО </w:t>
      </w:r>
      <w:r w:rsidR="009524DF" w:rsidRPr="003B1E7D">
        <w:rPr>
          <w:b/>
        </w:rPr>
        <w:t>АУКЦИОНА</w:t>
      </w:r>
      <w:r w:rsidR="00190F1B">
        <w:rPr>
          <w:b/>
        </w:rPr>
        <w:t xml:space="preserve"> </w:t>
      </w:r>
      <w:r w:rsidR="00E337EE" w:rsidRPr="00E337EE">
        <w:rPr>
          <w:b/>
        </w:rPr>
        <w:t>№</w:t>
      </w:r>
      <w:r w:rsidR="009B2E13">
        <w:rPr>
          <w:b/>
        </w:rPr>
        <w:t xml:space="preserve"> </w:t>
      </w:r>
      <w:r w:rsidR="00D55BEA" w:rsidRPr="00EB47EF">
        <w:rPr>
          <w:color w:val="4F81BD"/>
        </w:rPr>
        <w:t>[</w:t>
      </w:r>
      <w:r w:rsidR="00D55BEA">
        <w:rPr>
          <w:color w:val="4F81BD"/>
        </w:rPr>
        <w:t xml:space="preserve">номер извещения, </w:t>
      </w:r>
      <w:r w:rsidR="00D55BEA" w:rsidRPr="007E79D4">
        <w:rPr>
          <w:color w:val="4F81BD"/>
        </w:rPr>
        <w:t>19 символов по 44 ФЗ</w:t>
      </w:r>
      <w:r w:rsidR="00D55BEA">
        <w:rPr>
          <w:color w:val="4F81BD"/>
        </w:rPr>
        <w:t xml:space="preserve"> или</w:t>
      </w:r>
      <w:r w:rsidR="00D55BEA" w:rsidRPr="007E79D4">
        <w:rPr>
          <w:color w:val="4F81BD"/>
        </w:rPr>
        <w:t xml:space="preserve"> 13 символов по 223 ФЗ</w:t>
      </w:r>
      <w:r w:rsidR="00D55BEA" w:rsidRPr="00EB47EF">
        <w:rPr>
          <w:color w:val="4F81BD"/>
        </w:rPr>
        <w:t>]</w:t>
      </w:r>
    </w:p>
    <w:p w14:paraId="273BA940" w14:textId="77777777" w:rsidR="00680651" w:rsidRPr="00D55BEA" w:rsidRDefault="00680651" w:rsidP="00010988">
      <w:pPr>
        <w:jc w:val="center"/>
      </w:pPr>
    </w:p>
    <w:p w14:paraId="36D8BAF7" w14:textId="77777777" w:rsidR="00680651" w:rsidRPr="00DF77A7" w:rsidRDefault="00680651" w:rsidP="00D12AF5">
      <w:pPr>
        <w:jc w:val="center"/>
        <w:rPr>
          <w:b/>
        </w:rPr>
      </w:pPr>
    </w:p>
    <w:p w14:paraId="338970D8" w14:textId="77777777" w:rsidR="00D12AF5" w:rsidRPr="00DF77A7" w:rsidRDefault="00FC0CD7" w:rsidP="002A73CF">
      <w:pPr>
        <w:spacing w:line="276" w:lineRule="auto"/>
        <w:jc w:val="center"/>
        <w:rPr>
          <w:b/>
        </w:rPr>
      </w:pPr>
      <w:r w:rsidRPr="00DF77A7">
        <w:rPr>
          <w:b/>
        </w:rPr>
        <w:t>ЖАЛОБА</w:t>
      </w:r>
    </w:p>
    <w:p w14:paraId="3ABAE383" w14:textId="77777777" w:rsidR="00946BD3" w:rsidRPr="00F57BA4" w:rsidRDefault="00946BD3" w:rsidP="00946BD3">
      <w:pPr>
        <w:spacing w:line="276" w:lineRule="auto"/>
        <w:jc w:val="center"/>
        <w:rPr>
          <w:b/>
        </w:rPr>
      </w:pPr>
      <w:r w:rsidRPr="00F57BA4">
        <w:rPr>
          <w:b/>
        </w:rPr>
        <w:t xml:space="preserve">на действия </w:t>
      </w:r>
      <w:r>
        <w:rPr>
          <w:b/>
        </w:rPr>
        <w:t>Заказчика, уполномоченного органа</w:t>
      </w:r>
      <w:r w:rsidRPr="00F57BA4">
        <w:rPr>
          <w:b/>
        </w:rPr>
        <w:t xml:space="preserve"> при проведении </w:t>
      </w:r>
      <w:r>
        <w:rPr>
          <w:b/>
        </w:rPr>
        <w:t>электронного аукциона</w:t>
      </w:r>
    </w:p>
    <w:p w14:paraId="2EB6F8A6" w14:textId="77777777" w:rsidR="00D77D28" w:rsidRPr="00DF77A7" w:rsidRDefault="00D77D28" w:rsidP="004C2457">
      <w:pPr>
        <w:spacing w:line="276" w:lineRule="auto"/>
        <w:ind w:firstLine="709"/>
        <w:jc w:val="both"/>
      </w:pPr>
    </w:p>
    <w:p w14:paraId="3C6DCCE6" w14:textId="77777777" w:rsidR="004F6CBE" w:rsidRPr="00AB7FE1" w:rsidRDefault="00D55BEA" w:rsidP="00D55BEA">
      <w:r w:rsidRPr="00D55BEA">
        <w:rPr>
          <w:color w:val="4F81BD"/>
        </w:rPr>
        <w:t>[</w:t>
      </w:r>
      <w:r>
        <w:rPr>
          <w:color w:val="4F81BD"/>
        </w:rPr>
        <w:t>дата</w:t>
      </w:r>
      <w:r w:rsidRPr="00D55BEA">
        <w:rPr>
          <w:color w:val="4F81BD"/>
        </w:rPr>
        <w:t>]</w:t>
      </w:r>
      <w:r w:rsidR="004F6CBE" w:rsidRPr="00AB7FE1">
        <w:t xml:space="preserve"> </w:t>
      </w:r>
      <w:r w:rsidR="004F6CBE">
        <w:t xml:space="preserve">Заказчиком </w:t>
      </w:r>
      <w:r w:rsidRPr="00EB47EF">
        <w:rPr>
          <w:color w:val="4F81BD"/>
        </w:rPr>
        <w:t>[наименование</w:t>
      </w:r>
      <w:r w:rsidRPr="00D55BEA">
        <w:rPr>
          <w:color w:val="4F81BD"/>
        </w:rPr>
        <w:t>]</w:t>
      </w:r>
      <w:r>
        <w:rPr>
          <w:color w:val="4F81BD"/>
        </w:rPr>
        <w:t xml:space="preserve"> </w:t>
      </w:r>
      <w:r w:rsidR="004F6CBE" w:rsidRPr="00AB7FE1">
        <w:t>были размещены извещение и аукционная</w:t>
      </w:r>
      <w:r w:rsidR="004F6CBE" w:rsidRPr="0020544D">
        <w:t xml:space="preserve"> </w:t>
      </w:r>
      <w:r w:rsidR="004F6CBE" w:rsidRPr="00AB7FE1">
        <w:t>документация о проведении</w:t>
      </w:r>
      <w:r w:rsidR="004F6CBE" w:rsidRPr="0020544D">
        <w:t xml:space="preserve"> </w:t>
      </w:r>
      <w:r w:rsidR="004F6CBE" w:rsidRPr="00AB7FE1">
        <w:t xml:space="preserve">аукциона в электронной форме </w:t>
      </w:r>
      <w:r w:rsidR="004F6CBE">
        <w:t>на п</w:t>
      </w:r>
      <w:r w:rsidR="004F6CBE" w:rsidRPr="005014C4">
        <w:t xml:space="preserve">раво заключения </w:t>
      </w:r>
      <w:r w:rsidR="004F6CBE">
        <w:t>контракта</w:t>
      </w:r>
      <w:r w:rsidR="004F6CBE" w:rsidRPr="005014C4">
        <w:t xml:space="preserve"> на </w:t>
      </w:r>
      <w:r w:rsidRPr="00EB47EF">
        <w:rPr>
          <w:color w:val="4F81BD"/>
        </w:rPr>
        <w:t>[</w:t>
      </w:r>
      <w:r>
        <w:rPr>
          <w:color w:val="4F81BD"/>
        </w:rPr>
        <w:t>наименование закупки, указанное в извещении</w:t>
      </w:r>
      <w:r w:rsidRPr="00EB47EF">
        <w:rPr>
          <w:color w:val="4F81BD"/>
        </w:rPr>
        <w:t>]</w:t>
      </w:r>
      <w:r w:rsidR="004F6CBE">
        <w:t xml:space="preserve">. </w:t>
      </w:r>
      <w:r w:rsidR="004F6CBE" w:rsidRPr="00AB7FE1">
        <w:t>Начальная (максима</w:t>
      </w:r>
      <w:r w:rsidR="004F6CBE">
        <w:t xml:space="preserve">льная) </w:t>
      </w:r>
      <w:r w:rsidR="004F6CBE" w:rsidRPr="00AB7FE1">
        <w:t xml:space="preserve">цена контракта составила </w:t>
      </w:r>
      <w:r w:rsidRPr="00D55BEA">
        <w:rPr>
          <w:color w:val="548DD4" w:themeColor="text2" w:themeTint="99"/>
        </w:rPr>
        <w:t>[сумма]</w:t>
      </w:r>
      <w:r w:rsidR="004F6CBE">
        <w:t xml:space="preserve"> </w:t>
      </w:r>
      <w:r w:rsidR="004F6CBE" w:rsidRPr="00AB7FE1">
        <w:t>руб</w:t>
      </w:r>
      <w:r w:rsidR="004F6CBE">
        <w:t>.</w:t>
      </w:r>
    </w:p>
    <w:p w14:paraId="5B5A702A" w14:textId="77777777" w:rsidR="004F6CBE" w:rsidRPr="00AB7FE1" w:rsidRDefault="004F6CBE" w:rsidP="004F6CBE">
      <w:pPr>
        <w:spacing w:line="276" w:lineRule="auto"/>
        <w:ind w:firstLine="709"/>
        <w:jc w:val="both"/>
      </w:pPr>
      <w:r>
        <w:t xml:space="preserve">Извещение </w:t>
      </w:r>
      <w:r w:rsidRPr="00F0444E">
        <w:t xml:space="preserve">№ </w:t>
      </w:r>
      <w:r w:rsidR="00D55BEA" w:rsidRPr="00EB47EF">
        <w:rPr>
          <w:color w:val="4F81BD"/>
        </w:rPr>
        <w:t>[</w:t>
      </w:r>
      <w:r w:rsidR="00D55BEA">
        <w:rPr>
          <w:color w:val="4F81BD"/>
        </w:rPr>
        <w:t xml:space="preserve">номер </w:t>
      </w:r>
      <w:r w:rsidR="00D55BEA" w:rsidRPr="00D55BEA">
        <w:rPr>
          <w:color w:val="548DD4" w:themeColor="text2" w:themeTint="99"/>
        </w:rPr>
        <w:t>извещения]</w:t>
      </w:r>
      <w:r w:rsidR="00D55BEA" w:rsidRPr="00D55BEA">
        <w:t xml:space="preserve"> </w:t>
      </w:r>
      <w:r w:rsidRPr="00AB7FE1">
        <w:t xml:space="preserve">от </w:t>
      </w:r>
      <w:r w:rsidR="00D55BEA" w:rsidRPr="005014C4">
        <w:t> </w:t>
      </w:r>
      <w:r w:rsidR="00D55BEA" w:rsidRPr="00D55BEA">
        <w:rPr>
          <w:color w:val="4F81BD"/>
        </w:rPr>
        <w:t>[</w:t>
      </w:r>
      <w:r w:rsidR="00D55BEA">
        <w:rPr>
          <w:color w:val="4F81BD"/>
        </w:rPr>
        <w:t>дата</w:t>
      </w:r>
      <w:r w:rsidR="00D55BEA" w:rsidRPr="00D55BEA">
        <w:rPr>
          <w:color w:val="4F81BD"/>
        </w:rPr>
        <w:t>]</w:t>
      </w:r>
      <w:r w:rsidRPr="00AB7FE1">
        <w:t xml:space="preserve"> о проведении настоящего аукциона было размещено на Официальном сайте в сети Интернет: www.zakupki.gov.ru. Аукцион в электронной форме проводился на электронной площадке по следующему адресу </w:t>
      </w:r>
      <w:r w:rsidR="00D55BEA" w:rsidRPr="00D55BEA">
        <w:rPr>
          <w:color w:val="4F81BD"/>
        </w:rPr>
        <w:t>[ссылка на ЭТП]</w:t>
      </w:r>
      <w:r>
        <w:t>.</w:t>
      </w:r>
    </w:p>
    <w:p w14:paraId="378DE894" w14:textId="77777777" w:rsidR="00CE578E" w:rsidRPr="004A3C63" w:rsidRDefault="00CE578E" w:rsidP="00B03DDB">
      <w:pPr>
        <w:spacing w:line="276" w:lineRule="auto"/>
        <w:ind w:firstLine="709"/>
        <w:jc w:val="both"/>
      </w:pPr>
      <w:r>
        <w:t>В соответствии с документацией о закупке предметом закупки</w:t>
      </w:r>
      <w:r w:rsidRPr="0020544D">
        <w:t xml:space="preserve"> </w:t>
      </w:r>
      <w:r w:rsidRPr="007530B7">
        <w:t>является</w:t>
      </w:r>
      <w:r>
        <w:t xml:space="preserve"> </w:t>
      </w:r>
      <w:r w:rsidR="00D55BEA" w:rsidRPr="00EB47EF">
        <w:rPr>
          <w:color w:val="4F81BD"/>
        </w:rPr>
        <w:t>[</w:t>
      </w:r>
      <w:r w:rsidR="00D55BEA">
        <w:rPr>
          <w:color w:val="4F81BD"/>
        </w:rPr>
        <w:t>наименование закупки, указанное в извещении</w:t>
      </w:r>
      <w:r w:rsidR="00D55BEA" w:rsidRPr="00EB47EF">
        <w:rPr>
          <w:color w:val="4F81BD"/>
        </w:rPr>
        <w:t>]</w:t>
      </w:r>
      <w:r w:rsidR="00D55BEA">
        <w:t>.</w:t>
      </w:r>
    </w:p>
    <w:p w14:paraId="5A205021" w14:textId="77777777" w:rsidR="002B351D" w:rsidRPr="002B351D" w:rsidRDefault="002B351D" w:rsidP="00B03DDB">
      <w:pPr>
        <w:spacing w:line="276" w:lineRule="auto"/>
        <w:ind w:firstLine="709"/>
        <w:jc w:val="both"/>
        <w:rPr>
          <w:i/>
          <w:color w:val="548DD4" w:themeColor="text2" w:themeTint="99"/>
        </w:rPr>
      </w:pPr>
      <w:r w:rsidRPr="002B351D">
        <w:rPr>
          <w:color w:val="548DD4" w:themeColor="text2" w:themeTint="99"/>
        </w:rPr>
        <w:t xml:space="preserve">[Описание жалобы на текст документации, </w:t>
      </w:r>
      <w:r w:rsidRPr="002B351D">
        <w:rPr>
          <w:i/>
          <w:color w:val="548DD4" w:themeColor="text2" w:themeTint="99"/>
        </w:rPr>
        <w:t>например:</w:t>
      </w:r>
    </w:p>
    <w:p w14:paraId="24AEDE14" w14:textId="77777777" w:rsidR="003C2539" w:rsidRPr="002B351D" w:rsidRDefault="003C2539" w:rsidP="003C2539">
      <w:pPr>
        <w:spacing w:line="276" w:lineRule="auto"/>
        <w:ind w:firstLine="709"/>
        <w:jc w:val="both"/>
        <w:rPr>
          <w:i/>
          <w:color w:val="548DD4" w:themeColor="text2" w:themeTint="99"/>
        </w:rPr>
      </w:pPr>
      <w:r w:rsidRPr="002B351D">
        <w:rPr>
          <w:i/>
          <w:color w:val="548DD4" w:themeColor="text2" w:themeTint="99"/>
        </w:rPr>
        <w:lastRenderedPageBreak/>
        <w:t xml:space="preserve">В составе аукционной документации установлены требования к используемым материалам в технической части «Ведомость товаров (материалов)». </w:t>
      </w:r>
    </w:p>
    <w:p w14:paraId="638A61CE" w14:textId="77777777" w:rsidR="00662873" w:rsidRPr="002B351D" w:rsidRDefault="00244738" w:rsidP="007148E1">
      <w:pPr>
        <w:spacing w:line="276" w:lineRule="auto"/>
        <w:jc w:val="both"/>
        <w:rPr>
          <w:b/>
          <w:i/>
          <w:color w:val="548DD4" w:themeColor="text2" w:themeTint="99"/>
        </w:rPr>
      </w:pPr>
      <w:r w:rsidRPr="002B351D">
        <w:rPr>
          <w:i/>
          <w:color w:val="548DD4" w:themeColor="text2" w:themeTint="99"/>
        </w:rPr>
        <w:t xml:space="preserve">            </w:t>
      </w:r>
      <w:r w:rsidR="001E52E4" w:rsidRPr="002B351D">
        <w:rPr>
          <w:i/>
          <w:color w:val="548DD4" w:themeColor="text2" w:themeTint="99"/>
        </w:rPr>
        <w:t>По позици</w:t>
      </w:r>
      <w:r w:rsidR="00CC1E45" w:rsidRPr="002B351D">
        <w:rPr>
          <w:i/>
          <w:color w:val="548DD4" w:themeColor="text2" w:themeTint="99"/>
        </w:rPr>
        <w:t>и 7 «Ведомости товаров (материалов)» Заказчиком установлены требования к матери</w:t>
      </w:r>
      <w:r w:rsidR="00E11CD3" w:rsidRPr="002B351D">
        <w:rPr>
          <w:i/>
          <w:color w:val="548DD4" w:themeColor="text2" w:themeTint="99"/>
        </w:rPr>
        <w:t>алу «По</w:t>
      </w:r>
      <w:r w:rsidR="005B17D5" w:rsidRPr="002B351D">
        <w:rPr>
          <w:i/>
          <w:color w:val="548DD4" w:themeColor="text2" w:themeTint="99"/>
        </w:rPr>
        <w:t>ковки»</w:t>
      </w:r>
      <w:r w:rsidR="00140707" w:rsidRPr="002B351D">
        <w:rPr>
          <w:i/>
          <w:color w:val="548DD4" w:themeColor="text2" w:themeTint="99"/>
        </w:rPr>
        <w:t xml:space="preserve">: </w:t>
      </w:r>
      <w:r w:rsidR="007148E1" w:rsidRPr="002B351D">
        <w:rPr>
          <w:i/>
          <w:color w:val="548DD4" w:themeColor="text2" w:themeTint="99"/>
        </w:rPr>
        <w:t xml:space="preserve">«Поковка должна соответствовать следующим техническим параметрам: категория прочности </w:t>
      </w:r>
      <w:r w:rsidR="007148E1" w:rsidRPr="002B351D">
        <w:rPr>
          <w:b/>
          <w:i/>
          <w:color w:val="548DD4" w:themeColor="text2" w:themeTint="99"/>
        </w:rPr>
        <w:t>паковки</w:t>
      </w:r>
      <w:r w:rsidR="007148E1" w:rsidRPr="002B351D">
        <w:rPr>
          <w:i/>
          <w:color w:val="548DD4" w:themeColor="text2" w:themeTint="99"/>
        </w:rPr>
        <w:t xml:space="preserve"> (кгс/мм2) от КП175 до КП785включительно»</w:t>
      </w:r>
      <w:r w:rsidR="00D709C1" w:rsidRPr="002B351D">
        <w:rPr>
          <w:i/>
          <w:color w:val="548DD4" w:themeColor="text2" w:themeTint="99"/>
        </w:rPr>
        <w:t xml:space="preserve">. Однако в </w:t>
      </w:r>
      <w:r w:rsidR="007148E1" w:rsidRPr="002B351D">
        <w:rPr>
          <w:i/>
          <w:color w:val="548DD4" w:themeColor="text2" w:themeTint="99"/>
        </w:rPr>
        <w:t xml:space="preserve">соответствии с ГОСТ </w:t>
      </w:r>
      <w:r w:rsidR="00014CAD" w:rsidRPr="002B351D">
        <w:rPr>
          <w:i/>
          <w:color w:val="548DD4" w:themeColor="text2" w:themeTint="99"/>
        </w:rPr>
        <w:t>8479-70</w:t>
      </w:r>
      <w:r w:rsidR="00CD07ED" w:rsidRPr="002B351D">
        <w:rPr>
          <w:i/>
          <w:color w:val="548DD4" w:themeColor="text2" w:themeTint="99"/>
        </w:rPr>
        <w:t>, указанным Заказчиком в инструкции,</w:t>
      </w:r>
      <w:r w:rsidR="002756AC" w:rsidRPr="002B351D">
        <w:rPr>
          <w:i/>
          <w:color w:val="548DD4" w:themeColor="text2" w:themeTint="99"/>
        </w:rPr>
        <w:t xml:space="preserve"> такого материала как </w:t>
      </w:r>
      <w:proofErr w:type="spellStart"/>
      <w:r w:rsidR="002756AC" w:rsidRPr="002B351D">
        <w:rPr>
          <w:b/>
          <w:i/>
          <w:color w:val="548DD4" w:themeColor="text2" w:themeTint="99"/>
        </w:rPr>
        <w:t>пАковки</w:t>
      </w:r>
      <w:proofErr w:type="spellEnd"/>
      <w:r w:rsidR="002756AC" w:rsidRPr="002B351D">
        <w:rPr>
          <w:i/>
          <w:color w:val="548DD4" w:themeColor="text2" w:themeTint="99"/>
        </w:rPr>
        <w:t xml:space="preserve"> </w:t>
      </w:r>
      <w:r w:rsidR="001C7683" w:rsidRPr="002B351D">
        <w:rPr>
          <w:i/>
          <w:color w:val="548DD4" w:themeColor="text2" w:themeTint="99"/>
        </w:rPr>
        <w:t>вообще не существует! Также</w:t>
      </w:r>
      <w:r w:rsidR="00CD07ED" w:rsidRPr="002B351D">
        <w:rPr>
          <w:i/>
          <w:color w:val="548DD4" w:themeColor="text2" w:themeTint="99"/>
        </w:rPr>
        <w:t xml:space="preserve"> категория прочности п</w:t>
      </w:r>
      <w:r w:rsidR="001070E6" w:rsidRPr="002B351D">
        <w:rPr>
          <w:i/>
          <w:color w:val="548DD4" w:themeColor="text2" w:themeTint="99"/>
        </w:rPr>
        <w:t>о</w:t>
      </w:r>
      <w:r w:rsidR="00CD07ED" w:rsidRPr="002B351D">
        <w:rPr>
          <w:i/>
          <w:color w:val="548DD4" w:themeColor="text2" w:themeTint="99"/>
        </w:rPr>
        <w:t xml:space="preserve">ковки </w:t>
      </w:r>
      <w:r w:rsidR="00047BDE" w:rsidRPr="002B351D">
        <w:rPr>
          <w:i/>
          <w:color w:val="548DD4" w:themeColor="text2" w:themeTint="99"/>
        </w:rPr>
        <w:t>установлена</w:t>
      </w:r>
      <w:r w:rsidR="00CC364E" w:rsidRPr="002B351D">
        <w:rPr>
          <w:i/>
          <w:color w:val="548DD4" w:themeColor="text2" w:themeTint="99"/>
        </w:rPr>
        <w:t xml:space="preserve"> Заказчиком</w:t>
      </w:r>
      <w:r w:rsidR="00047BDE" w:rsidRPr="002B351D">
        <w:rPr>
          <w:i/>
          <w:color w:val="548DD4" w:themeColor="text2" w:themeTint="99"/>
        </w:rPr>
        <w:t xml:space="preserve"> в единицах измерения </w:t>
      </w:r>
      <w:r w:rsidR="008E2A38" w:rsidRPr="002B351D">
        <w:rPr>
          <w:i/>
          <w:color w:val="548DD4" w:themeColor="text2" w:themeTint="99"/>
        </w:rPr>
        <w:t xml:space="preserve">в </w:t>
      </w:r>
      <w:r w:rsidR="00047BDE" w:rsidRPr="002B351D">
        <w:rPr>
          <w:i/>
          <w:color w:val="548DD4" w:themeColor="text2" w:themeTint="99"/>
        </w:rPr>
        <w:t>кгс/мм2, тогда как ГОСТ 8479-70 устанавливает</w:t>
      </w:r>
      <w:r w:rsidR="00CC364E" w:rsidRPr="002B351D">
        <w:rPr>
          <w:i/>
          <w:color w:val="548DD4" w:themeColor="text2" w:themeTint="99"/>
        </w:rPr>
        <w:t xml:space="preserve"> предел текучести (согласно которому и определяются категории прочности поковки) в двух единицах измерения: МПа и кгс/мм2.</w:t>
      </w:r>
      <w:r w:rsidR="00976830" w:rsidRPr="002B351D">
        <w:rPr>
          <w:i/>
          <w:color w:val="548DD4" w:themeColor="text2" w:themeTint="99"/>
        </w:rPr>
        <w:t xml:space="preserve"> </w:t>
      </w:r>
      <w:r w:rsidR="00AE453D" w:rsidRPr="002B351D">
        <w:rPr>
          <w:i/>
          <w:color w:val="548DD4" w:themeColor="text2" w:themeTint="99"/>
        </w:rPr>
        <w:t>При этом</w:t>
      </w:r>
      <w:r w:rsidR="00CF6055" w:rsidRPr="002B351D">
        <w:rPr>
          <w:i/>
          <w:color w:val="548DD4" w:themeColor="text2" w:themeTint="99"/>
        </w:rPr>
        <w:t xml:space="preserve"> согласно техническим нормативам,</w:t>
      </w:r>
      <w:r w:rsidR="00AE453D" w:rsidRPr="002B351D">
        <w:rPr>
          <w:i/>
          <w:color w:val="548DD4" w:themeColor="text2" w:themeTint="99"/>
        </w:rPr>
        <w:t xml:space="preserve"> значения </w:t>
      </w:r>
      <w:r w:rsidR="00CF6055" w:rsidRPr="002B351D">
        <w:rPr>
          <w:i/>
          <w:color w:val="548DD4" w:themeColor="text2" w:themeTint="99"/>
        </w:rPr>
        <w:t xml:space="preserve">в </w:t>
      </w:r>
      <w:r w:rsidR="00AE453D" w:rsidRPr="002B351D">
        <w:rPr>
          <w:i/>
          <w:color w:val="548DD4" w:themeColor="text2" w:themeTint="99"/>
        </w:rPr>
        <w:t xml:space="preserve">кгс/мм2 </w:t>
      </w:r>
      <w:r w:rsidR="00CF6055" w:rsidRPr="002B351D">
        <w:rPr>
          <w:i/>
          <w:color w:val="548DD4" w:themeColor="text2" w:themeTint="99"/>
        </w:rPr>
        <w:t>составляют 18,20,22 и т.д</w:t>
      </w:r>
      <w:r w:rsidR="005F2B22" w:rsidRPr="002B351D">
        <w:rPr>
          <w:i/>
          <w:color w:val="548DD4" w:themeColor="text2" w:themeTint="99"/>
        </w:rPr>
        <w:t>. до 80 (для КП785). Возможно Заказчиком была допущена техническая ошибка</w:t>
      </w:r>
      <w:r w:rsidR="00F61760" w:rsidRPr="002B351D">
        <w:rPr>
          <w:i/>
          <w:color w:val="548DD4" w:themeColor="text2" w:themeTint="99"/>
        </w:rPr>
        <w:t xml:space="preserve"> в части установления единиц измерения.</w:t>
      </w:r>
      <w:r w:rsidR="00976830" w:rsidRPr="002B351D">
        <w:rPr>
          <w:i/>
          <w:color w:val="548DD4" w:themeColor="text2" w:themeTint="99"/>
        </w:rPr>
        <w:t xml:space="preserve"> </w:t>
      </w:r>
    </w:p>
    <w:p w14:paraId="4ED7130C" w14:textId="77777777" w:rsidR="00CE578E" w:rsidRPr="002B351D" w:rsidRDefault="00662873" w:rsidP="007148E1">
      <w:pPr>
        <w:spacing w:line="276" w:lineRule="auto"/>
        <w:jc w:val="both"/>
        <w:rPr>
          <w:i/>
          <w:color w:val="548DD4" w:themeColor="text2" w:themeTint="99"/>
        </w:rPr>
      </w:pPr>
      <w:r w:rsidRPr="002B351D">
        <w:rPr>
          <w:b/>
          <w:i/>
          <w:color w:val="548DD4" w:themeColor="text2" w:themeTint="99"/>
        </w:rPr>
        <w:t xml:space="preserve">По вышеуказанному положению нами был подан </w:t>
      </w:r>
      <w:r w:rsidR="00976830" w:rsidRPr="002B351D">
        <w:rPr>
          <w:b/>
          <w:i/>
          <w:color w:val="548DD4" w:themeColor="text2" w:themeTint="99"/>
        </w:rPr>
        <w:t xml:space="preserve">запрос на разъяснение документации, направленный Заказчику </w:t>
      </w:r>
      <w:r w:rsidRPr="002B351D">
        <w:rPr>
          <w:b/>
          <w:i/>
          <w:color w:val="548DD4" w:themeColor="text2" w:themeTint="99"/>
        </w:rPr>
        <w:t>в установленный в 44 ФЗ срок.</w:t>
      </w:r>
      <w:r w:rsidR="00AD0FAF" w:rsidRPr="002B351D">
        <w:rPr>
          <w:b/>
          <w:i/>
          <w:color w:val="548DD4" w:themeColor="text2" w:themeTint="99"/>
        </w:rPr>
        <w:t xml:space="preserve"> В ответе на запрос на разъяснение положений документации,</w:t>
      </w:r>
      <w:r w:rsidR="00976830" w:rsidRPr="002B351D">
        <w:rPr>
          <w:b/>
          <w:i/>
          <w:color w:val="548DD4" w:themeColor="text2" w:themeTint="99"/>
        </w:rPr>
        <w:t xml:space="preserve"> Заказчик уклонился от</w:t>
      </w:r>
      <w:r w:rsidR="00AD0FAF" w:rsidRPr="002B351D">
        <w:rPr>
          <w:b/>
          <w:i/>
          <w:color w:val="548DD4" w:themeColor="text2" w:themeTint="99"/>
        </w:rPr>
        <w:t xml:space="preserve"> прямого</w:t>
      </w:r>
      <w:r w:rsidR="00976830" w:rsidRPr="002B351D">
        <w:rPr>
          <w:b/>
          <w:i/>
          <w:color w:val="548DD4" w:themeColor="text2" w:themeTint="99"/>
        </w:rPr>
        <w:t xml:space="preserve"> ответа</w:t>
      </w:r>
      <w:r w:rsidR="00AD0FAF" w:rsidRPr="002B351D">
        <w:rPr>
          <w:b/>
          <w:i/>
          <w:color w:val="548DD4" w:themeColor="text2" w:themeTint="99"/>
        </w:rPr>
        <w:t>, приложив повторно Инструкцию по заполнению первой части заявки.</w:t>
      </w:r>
      <w:r w:rsidR="00385635" w:rsidRPr="002B351D">
        <w:rPr>
          <w:i/>
          <w:color w:val="548DD4" w:themeColor="text2" w:themeTint="99"/>
        </w:rPr>
        <w:t xml:space="preserve"> </w:t>
      </w:r>
    </w:p>
    <w:p w14:paraId="2C028CD3" w14:textId="77777777" w:rsidR="00C72A5F" w:rsidRPr="002B351D" w:rsidRDefault="00385635" w:rsidP="0098596C">
      <w:pPr>
        <w:spacing w:line="276" w:lineRule="auto"/>
        <w:ind w:firstLine="709"/>
        <w:jc w:val="both"/>
        <w:rPr>
          <w:i/>
          <w:color w:val="548DD4" w:themeColor="text2" w:themeTint="99"/>
        </w:rPr>
      </w:pPr>
      <w:r w:rsidRPr="002B351D">
        <w:rPr>
          <w:i/>
          <w:color w:val="548DD4" w:themeColor="text2" w:themeTint="99"/>
        </w:rPr>
        <w:t>По позиции 7 «Ведомости товаров (материалов)» Заказчиком установлены требования к материалу «Поковки»: «Поковка из</w:t>
      </w:r>
      <w:r w:rsidRPr="002B351D">
        <w:rPr>
          <w:b/>
          <w:i/>
          <w:color w:val="548DD4" w:themeColor="text2" w:themeTint="99"/>
        </w:rPr>
        <w:t xml:space="preserve"> конструкционной углеродистой и легированной стали</w:t>
      </w:r>
      <w:r w:rsidRPr="002B351D">
        <w:rPr>
          <w:i/>
          <w:color w:val="548DD4" w:themeColor="text2" w:themeTint="99"/>
        </w:rPr>
        <w:t xml:space="preserve">. </w:t>
      </w:r>
      <w:r w:rsidR="003113D1" w:rsidRPr="002B351D">
        <w:rPr>
          <w:i/>
          <w:color w:val="548DD4" w:themeColor="text2" w:themeTint="99"/>
        </w:rPr>
        <w:t>П</w:t>
      </w:r>
      <w:r w:rsidRPr="002B351D">
        <w:rPr>
          <w:i/>
          <w:color w:val="548DD4" w:themeColor="text2" w:themeTint="99"/>
        </w:rPr>
        <w:t xml:space="preserve">оковка должна быть произведена из стали, находящейся в нормализованном состоянии, либо стали, соответствующая категория прочности которой обеспечивается закалкой и отпуском, </w:t>
      </w:r>
      <w:r w:rsidRPr="002B351D">
        <w:rPr>
          <w:b/>
          <w:i/>
          <w:color w:val="548DD4" w:themeColor="text2" w:themeTint="99"/>
        </w:rPr>
        <w:t xml:space="preserve">одной из следующих </w:t>
      </w:r>
      <w:r w:rsidRPr="002B351D">
        <w:rPr>
          <w:i/>
          <w:color w:val="548DD4" w:themeColor="text2" w:themeTint="99"/>
        </w:rPr>
        <w:t xml:space="preserve">марок: 10Г2*, 12Х1МФ*, 15*, 15Х*, 15ХМ*, 16ГС*, 18Х2Н4МА, 20*, 20Х*, 22К*, 25, 25*, 25Х1М1Ф*, 30*, 30ХМА, 34ХМ (34ХМА), 34ХН1М, 34ХНЗМ*, 35*, 35ХМ, 35ХМА, 38ХНЗМА*, 38ХНЗМФА*, 38ХН2МА, 40Х, 40ХН, 45Х, 45ХНМ, 45ХНМ*, </w:t>
      </w:r>
      <w:proofErr w:type="spellStart"/>
      <w:r w:rsidRPr="002B351D">
        <w:rPr>
          <w:i/>
          <w:color w:val="548DD4" w:themeColor="text2" w:themeTint="99"/>
        </w:rPr>
        <w:t>СтЗ</w:t>
      </w:r>
      <w:proofErr w:type="spellEnd"/>
      <w:r w:rsidRPr="002B351D">
        <w:rPr>
          <w:i/>
          <w:color w:val="548DD4" w:themeColor="text2" w:themeTint="99"/>
        </w:rPr>
        <w:t>*, Ст5*, Ст15ХМ*».</w:t>
      </w:r>
      <w:r w:rsidR="00B64038" w:rsidRPr="002B351D">
        <w:rPr>
          <w:i/>
          <w:color w:val="548DD4" w:themeColor="text2" w:themeTint="99"/>
        </w:rPr>
        <w:t xml:space="preserve"> </w:t>
      </w:r>
    </w:p>
    <w:p w14:paraId="78E14FD8" w14:textId="77777777" w:rsidR="00800F1A" w:rsidRPr="002B351D" w:rsidRDefault="0098596C" w:rsidP="00C72A5F">
      <w:pPr>
        <w:spacing w:line="276" w:lineRule="auto"/>
        <w:jc w:val="both"/>
        <w:rPr>
          <w:b/>
          <w:i/>
          <w:color w:val="548DD4" w:themeColor="text2" w:themeTint="99"/>
        </w:rPr>
      </w:pPr>
      <w:r w:rsidRPr="002B351D">
        <w:rPr>
          <w:b/>
          <w:i/>
          <w:color w:val="548DD4" w:themeColor="text2" w:themeTint="99"/>
        </w:rPr>
        <w:t>Согласно ГОСТ 4543-71, ГОСТ 380-2005, ГОСТ 1050-2013</w:t>
      </w:r>
      <w:r w:rsidR="004A3B6E" w:rsidRPr="002B351D">
        <w:rPr>
          <w:b/>
          <w:i/>
          <w:color w:val="548DD4" w:themeColor="text2" w:themeTint="99"/>
        </w:rPr>
        <w:t>:</w:t>
      </w:r>
      <w:r w:rsidRPr="002B351D">
        <w:rPr>
          <w:b/>
          <w:i/>
          <w:color w:val="548DD4" w:themeColor="text2" w:themeTint="99"/>
        </w:rPr>
        <w:t xml:space="preserve"> </w:t>
      </w:r>
      <w:r w:rsidR="00C11BF6" w:rsidRPr="002B351D">
        <w:rPr>
          <w:i/>
          <w:color w:val="548DD4" w:themeColor="text2" w:themeTint="99"/>
        </w:rPr>
        <w:t>марка 10Г2*-это сталь конструкционная легированная</w:t>
      </w:r>
      <w:r w:rsidR="005630E0" w:rsidRPr="002B351D">
        <w:rPr>
          <w:i/>
          <w:color w:val="548DD4" w:themeColor="text2" w:themeTint="99"/>
        </w:rPr>
        <w:t>, марка 12Х1МФ*-</w:t>
      </w:r>
      <w:r w:rsidR="00B4583D" w:rsidRPr="002B351D">
        <w:rPr>
          <w:i/>
          <w:color w:val="548DD4" w:themeColor="text2" w:themeTint="99"/>
        </w:rPr>
        <w:t xml:space="preserve"> это сталь жаропрочная низколегированная</w:t>
      </w:r>
      <w:r w:rsidR="005630E0" w:rsidRPr="002B351D">
        <w:rPr>
          <w:i/>
          <w:color w:val="548DD4" w:themeColor="text2" w:themeTint="99"/>
        </w:rPr>
        <w:t>, 15*</w:t>
      </w:r>
      <w:r w:rsidR="00B4583D" w:rsidRPr="002B351D">
        <w:rPr>
          <w:i/>
          <w:color w:val="548DD4" w:themeColor="text2" w:themeTint="99"/>
        </w:rPr>
        <w:t xml:space="preserve">- это </w:t>
      </w:r>
      <w:r w:rsidR="00CE067E" w:rsidRPr="002B351D">
        <w:rPr>
          <w:i/>
          <w:color w:val="548DD4" w:themeColor="text2" w:themeTint="99"/>
        </w:rPr>
        <w:t>сталь конструкционная углеродистая качественная</w:t>
      </w:r>
      <w:r w:rsidR="005630E0" w:rsidRPr="002B351D">
        <w:rPr>
          <w:i/>
          <w:color w:val="548DD4" w:themeColor="text2" w:themeTint="99"/>
        </w:rPr>
        <w:t>, 15Х*</w:t>
      </w:r>
      <w:r w:rsidR="00B4583D" w:rsidRPr="002B351D">
        <w:rPr>
          <w:i/>
          <w:color w:val="548DD4" w:themeColor="text2" w:themeTint="99"/>
        </w:rPr>
        <w:t>-</w:t>
      </w:r>
      <w:r w:rsidR="00CE067E" w:rsidRPr="002B351D">
        <w:rPr>
          <w:i/>
          <w:color w:val="548DD4" w:themeColor="text2" w:themeTint="99"/>
        </w:rPr>
        <w:t xml:space="preserve"> это сталь конструкционная легированная</w:t>
      </w:r>
      <w:r w:rsidR="005630E0" w:rsidRPr="002B351D">
        <w:rPr>
          <w:i/>
          <w:color w:val="548DD4" w:themeColor="text2" w:themeTint="99"/>
        </w:rPr>
        <w:t>, 15ХМ*</w:t>
      </w:r>
      <w:r w:rsidR="005968C8" w:rsidRPr="002B351D">
        <w:rPr>
          <w:i/>
          <w:color w:val="548DD4" w:themeColor="text2" w:themeTint="99"/>
        </w:rPr>
        <w:t>-это сталь жаропрочная низколегированная</w:t>
      </w:r>
      <w:r w:rsidR="005630E0" w:rsidRPr="002B351D">
        <w:rPr>
          <w:i/>
          <w:color w:val="548DD4" w:themeColor="text2" w:themeTint="99"/>
        </w:rPr>
        <w:t>, 16ГС*</w:t>
      </w:r>
      <w:r w:rsidR="003117C8" w:rsidRPr="002B351D">
        <w:rPr>
          <w:i/>
          <w:color w:val="548DD4" w:themeColor="text2" w:themeTint="99"/>
        </w:rPr>
        <w:t>-это сталь конструкционная низколегированная для сварных кон</w:t>
      </w:r>
      <w:r w:rsidR="00D3707C" w:rsidRPr="002B351D">
        <w:rPr>
          <w:i/>
          <w:color w:val="548DD4" w:themeColor="text2" w:themeTint="99"/>
        </w:rPr>
        <w:t>струкций</w:t>
      </w:r>
      <w:r w:rsidR="005630E0" w:rsidRPr="002B351D">
        <w:rPr>
          <w:i/>
          <w:color w:val="548DD4" w:themeColor="text2" w:themeTint="99"/>
        </w:rPr>
        <w:t>, 18Х2Н4МА</w:t>
      </w:r>
      <w:r w:rsidR="004177AA" w:rsidRPr="002B351D">
        <w:rPr>
          <w:i/>
          <w:color w:val="548DD4" w:themeColor="text2" w:themeTint="99"/>
        </w:rPr>
        <w:t>-это сталь конструкционная легированная</w:t>
      </w:r>
      <w:r w:rsidR="005630E0" w:rsidRPr="002B351D">
        <w:rPr>
          <w:i/>
          <w:color w:val="548DD4" w:themeColor="text2" w:themeTint="99"/>
        </w:rPr>
        <w:t>, 20*</w:t>
      </w:r>
      <w:r w:rsidR="004177AA" w:rsidRPr="002B351D">
        <w:rPr>
          <w:i/>
          <w:color w:val="548DD4" w:themeColor="text2" w:themeTint="99"/>
        </w:rPr>
        <w:t>-это сталь конструкционная углеродистая качественная</w:t>
      </w:r>
      <w:r w:rsidR="005630E0" w:rsidRPr="002B351D">
        <w:rPr>
          <w:i/>
          <w:color w:val="548DD4" w:themeColor="text2" w:themeTint="99"/>
        </w:rPr>
        <w:t>, 20Х*</w:t>
      </w:r>
      <w:r w:rsidR="004177AA" w:rsidRPr="002B351D">
        <w:rPr>
          <w:i/>
          <w:color w:val="548DD4" w:themeColor="text2" w:themeTint="99"/>
        </w:rPr>
        <w:t>-это сталь конструкционная легированная</w:t>
      </w:r>
      <w:r w:rsidR="005630E0" w:rsidRPr="002B351D">
        <w:rPr>
          <w:i/>
          <w:color w:val="548DD4" w:themeColor="text2" w:themeTint="99"/>
        </w:rPr>
        <w:t>, 22К*</w:t>
      </w:r>
      <w:r w:rsidR="004177AA" w:rsidRPr="002B351D">
        <w:rPr>
          <w:i/>
          <w:color w:val="548DD4" w:themeColor="text2" w:themeTint="99"/>
        </w:rPr>
        <w:t>-</w:t>
      </w:r>
      <w:r w:rsidR="000A4A97" w:rsidRPr="002B351D">
        <w:rPr>
          <w:i/>
          <w:color w:val="548DD4" w:themeColor="text2" w:themeTint="99"/>
        </w:rPr>
        <w:t xml:space="preserve"> это с</w:t>
      </w:r>
      <w:r w:rsidR="004177AA" w:rsidRPr="002B351D">
        <w:rPr>
          <w:i/>
          <w:color w:val="548DD4" w:themeColor="text2" w:themeTint="99"/>
        </w:rPr>
        <w:t>таль конструкционная углеродистая качественная</w:t>
      </w:r>
      <w:r w:rsidR="005630E0" w:rsidRPr="002B351D">
        <w:rPr>
          <w:i/>
          <w:color w:val="548DD4" w:themeColor="text2" w:themeTint="99"/>
        </w:rPr>
        <w:t>, 25</w:t>
      </w:r>
      <w:r w:rsidR="000A4A97" w:rsidRPr="002B351D">
        <w:rPr>
          <w:i/>
          <w:color w:val="548DD4" w:themeColor="text2" w:themeTint="99"/>
        </w:rPr>
        <w:t>- это сталь конструкционная углеродистая качественная</w:t>
      </w:r>
      <w:r w:rsidR="005630E0" w:rsidRPr="002B351D">
        <w:rPr>
          <w:i/>
          <w:color w:val="548DD4" w:themeColor="text2" w:themeTint="99"/>
        </w:rPr>
        <w:t>, 25*</w:t>
      </w:r>
      <w:r w:rsidR="009E50E0" w:rsidRPr="002B351D">
        <w:rPr>
          <w:i/>
          <w:color w:val="548DD4" w:themeColor="text2" w:themeTint="99"/>
        </w:rPr>
        <w:t>-</w:t>
      </w:r>
      <w:r w:rsidR="00BB6253" w:rsidRPr="002B351D">
        <w:rPr>
          <w:i/>
          <w:color w:val="548DD4" w:themeColor="text2" w:themeTint="99"/>
        </w:rPr>
        <w:t xml:space="preserve"> это сталь конструкционная углеродистая качественная в нормализованном состоянии</w:t>
      </w:r>
      <w:r w:rsidR="005630E0" w:rsidRPr="002B351D">
        <w:rPr>
          <w:i/>
          <w:color w:val="548DD4" w:themeColor="text2" w:themeTint="99"/>
        </w:rPr>
        <w:t>, 25Х1М1Ф*</w:t>
      </w:r>
      <w:r w:rsidR="00932055" w:rsidRPr="002B351D">
        <w:rPr>
          <w:i/>
          <w:color w:val="548DD4" w:themeColor="text2" w:themeTint="99"/>
        </w:rPr>
        <w:t xml:space="preserve">- это сталь жаропрочная </w:t>
      </w:r>
      <w:proofErr w:type="spellStart"/>
      <w:r w:rsidR="00932055" w:rsidRPr="002B351D">
        <w:rPr>
          <w:i/>
          <w:color w:val="548DD4" w:themeColor="text2" w:themeTint="99"/>
        </w:rPr>
        <w:t>релаксационностойкая</w:t>
      </w:r>
      <w:proofErr w:type="spellEnd"/>
      <w:r w:rsidR="005630E0" w:rsidRPr="002B351D">
        <w:rPr>
          <w:i/>
          <w:color w:val="548DD4" w:themeColor="text2" w:themeTint="99"/>
        </w:rPr>
        <w:t>, 30*</w:t>
      </w:r>
      <w:r w:rsidR="00F112FB" w:rsidRPr="002B351D">
        <w:rPr>
          <w:i/>
          <w:color w:val="548DD4" w:themeColor="text2" w:themeTint="99"/>
        </w:rPr>
        <w:t>- это сталь конструкционная углеродистая качественная</w:t>
      </w:r>
      <w:r w:rsidR="005630E0" w:rsidRPr="002B351D">
        <w:rPr>
          <w:i/>
          <w:color w:val="548DD4" w:themeColor="text2" w:themeTint="99"/>
        </w:rPr>
        <w:t>, 30ХМА</w:t>
      </w:r>
      <w:r w:rsidR="00F112FB" w:rsidRPr="002B351D">
        <w:rPr>
          <w:i/>
          <w:color w:val="548DD4" w:themeColor="text2" w:themeTint="99"/>
        </w:rPr>
        <w:t xml:space="preserve">- это сталь жаропрочная </w:t>
      </w:r>
      <w:proofErr w:type="spellStart"/>
      <w:r w:rsidR="00F112FB" w:rsidRPr="002B351D">
        <w:rPr>
          <w:i/>
          <w:color w:val="548DD4" w:themeColor="text2" w:themeTint="99"/>
        </w:rPr>
        <w:t>релаксационностойкая</w:t>
      </w:r>
      <w:proofErr w:type="spellEnd"/>
      <w:r w:rsidR="005630E0" w:rsidRPr="002B351D">
        <w:rPr>
          <w:i/>
          <w:color w:val="548DD4" w:themeColor="text2" w:themeTint="99"/>
        </w:rPr>
        <w:t>, 34ХМ (34ХМА)</w:t>
      </w:r>
      <w:r w:rsidR="00BC582F" w:rsidRPr="002B351D">
        <w:rPr>
          <w:i/>
          <w:color w:val="548DD4" w:themeColor="text2" w:themeTint="99"/>
        </w:rPr>
        <w:t>- это сталь легированная</w:t>
      </w:r>
      <w:r w:rsidR="005630E0" w:rsidRPr="002B351D">
        <w:rPr>
          <w:i/>
          <w:color w:val="548DD4" w:themeColor="text2" w:themeTint="99"/>
        </w:rPr>
        <w:t>, 34ХН1М</w:t>
      </w:r>
      <w:r w:rsidR="00BC582F" w:rsidRPr="002B351D">
        <w:rPr>
          <w:i/>
          <w:color w:val="548DD4" w:themeColor="text2" w:themeTint="99"/>
        </w:rPr>
        <w:t>- это сталь конструкционная легированная</w:t>
      </w:r>
      <w:r w:rsidR="005630E0" w:rsidRPr="002B351D">
        <w:rPr>
          <w:i/>
          <w:color w:val="548DD4" w:themeColor="text2" w:themeTint="99"/>
        </w:rPr>
        <w:t>, 34ХНЗМ*</w:t>
      </w:r>
      <w:r w:rsidR="00BC582F" w:rsidRPr="002B351D">
        <w:rPr>
          <w:i/>
          <w:color w:val="548DD4" w:themeColor="text2" w:themeTint="99"/>
        </w:rPr>
        <w:t>-это сталь легированная</w:t>
      </w:r>
      <w:r w:rsidR="005630E0" w:rsidRPr="002B351D">
        <w:rPr>
          <w:i/>
          <w:color w:val="548DD4" w:themeColor="text2" w:themeTint="99"/>
        </w:rPr>
        <w:t>, 35*</w:t>
      </w:r>
      <w:r w:rsidR="009D3701" w:rsidRPr="002B351D">
        <w:rPr>
          <w:i/>
          <w:color w:val="548DD4" w:themeColor="text2" w:themeTint="99"/>
        </w:rPr>
        <w:t>- это сталь конструкционная углеродистая качественная</w:t>
      </w:r>
      <w:r w:rsidR="005630E0" w:rsidRPr="002B351D">
        <w:rPr>
          <w:i/>
          <w:color w:val="548DD4" w:themeColor="text2" w:themeTint="99"/>
        </w:rPr>
        <w:t>, 35ХМ</w:t>
      </w:r>
      <w:r w:rsidR="00B00DAD" w:rsidRPr="002B351D">
        <w:rPr>
          <w:i/>
          <w:color w:val="548DD4" w:themeColor="text2" w:themeTint="99"/>
        </w:rPr>
        <w:t>- это сталь легированная</w:t>
      </w:r>
      <w:r w:rsidR="005630E0" w:rsidRPr="002B351D">
        <w:rPr>
          <w:i/>
          <w:color w:val="548DD4" w:themeColor="text2" w:themeTint="99"/>
        </w:rPr>
        <w:t>, 35ХМА</w:t>
      </w:r>
      <w:r w:rsidR="00113C88" w:rsidRPr="002B351D">
        <w:rPr>
          <w:i/>
          <w:color w:val="548DD4" w:themeColor="text2" w:themeTint="99"/>
        </w:rPr>
        <w:t>- это хромомолибденовая сталь</w:t>
      </w:r>
      <w:r w:rsidR="005630E0" w:rsidRPr="002B351D">
        <w:rPr>
          <w:i/>
          <w:color w:val="548DD4" w:themeColor="text2" w:themeTint="99"/>
        </w:rPr>
        <w:t>, 38ХНЗМА*</w:t>
      </w:r>
      <w:r w:rsidR="00113C88" w:rsidRPr="002B351D">
        <w:rPr>
          <w:i/>
          <w:color w:val="548DD4" w:themeColor="text2" w:themeTint="99"/>
        </w:rPr>
        <w:t>- это сталь легированная</w:t>
      </w:r>
      <w:r w:rsidR="005630E0" w:rsidRPr="002B351D">
        <w:rPr>
          <w:i/>
          <w:color w:val="548DD4" w:themeColor="text2" w:themeTint="99"/>
        </w:rPr>
        <w:t>, 38ХНЗМФА*</w:t>
      </w:r>
      <w:r w:rsidR="00113C88" w:rsidRPr="002B351D">
        <w:rPr>
          <w:i/>
          <w:color w:val="548DD4" w:themeColor="text2" w:themeTint="99"/>
        </w:rPr>
        <w:t>- это сталь легированная</w:t>
      </w:r>
      <w:r w:rsidR="005630E0" w:rsidRPr="002B351D">
        <w:rPr>
          <w:i/>
          <w:color w:val="548DD4" w:themeColor="text2" w:themeTint="99"/>
        </w:rPr>
        <w:t>, 38ХН2МА</w:t>
      </w:r>
      <w:r w:rsidR="00061CF5" w:rsidRPr="002B351D">
        <w:rPr>
          <w:i/>
          <w:color w:val="548DD4" w:themeColor="text2" w:themeTint="99"/>
        </w:rPr>
        <w:t>- это конструкционная легированная сталь</w:t>
      </w:r>
      <w:r w:rsidR="005630E0" w:rsidRPr="002B351D">
        <w:rPr>
          <w:i/>
          <w:color w:val="548DD4" w:themeColor="text2" w:themeTint="99"/>
        </w:rPr>
        <w:t>, 40Х</w:t>
      </w:r>
      <w:r w:rsidR="00061CF5" w:rsidRPr="002B351D">
        <w:rPr>
          <w:i/>
          <w:color w:val="548DD4" w:themeColor="text2" w:themeTint="99"/>
        </w:rPr>
        <w:t>- это сталь конструкционная легированная</w:t>
      </w:r>
      <w:r w:rsidR="005630E0" w:rsidRPr="002B351D">
        <w:rPr>
          <w:i/>
          <w:color w:val="548DD4" w:themeColor="text2" w:themeTint="99"/>
        </w:rPr>
        <w:t>, 40ХН</w:t>
      </w:r>
      <w:r w:rsidR="00061CF5" w:rsidRPr="002B351D">
        <w:rPr>
          <w:i/>
          <w:color w:val="548DD4" w:themeColor="text2" w:themeTint="99"/>
        </w:rPr>
        <w:t>- это сталь конструкционная легированная,</w:t>
      </w:r>
      <w:r w:rsidR="005630E0" w:rsidRPr="002B351D">
        <w:rPr>
          <w:i/>
          <w:color w:val="548DD4" w:themeColor="text2" w:themeTint="99"/>
        </w:rPr>
        <w:t xml:space="preserve"> 45Х</w:t>
      </w:r>
      <w:r w:rsidR="00590C6E" w:rsidRPr="002B351D">
        <w:rPr>
          <w:i/>
          <w:color w:val="548DD4" w:themeColor="text2" w:themeTint="99"/>
        </w:rPr>
        <w:t>- это сталь конструкционная легированная</w:t>
      </w:r>
      <w:r w:rsidR="005630E0" w:rsidRPr="002B351D">
        <w:rPr>
          <w:i/>
          <w:color w:val="548DD4" w:themeColor="text2" w:themeTint="99"/>
        </w:rPr>
        <w:t>, 45ХНМ</w:t>
      </w:r>
      <w:r w:rsidR="00A5427B" w:rsidRPr="002B351D">
        <w:rPr>
          <w:i/>
          <w:color w:val="548DD4" w:themeColor="text2" w:themeTint="99"/>
        </w:rPr>
        <w:t>- это сталь валковая</w:t>
      </w:r>
      <w:r w:rsidR="005630E0" w:rsidRPr="002B351D">
        <w:rPr>
          <w:i/>
          <w:color w:val="548DD4" w:themeColor="text2" w:themeTint="99"/>
        </w:rPr>
        <w:t>, 45ХНМ*</w:t>
      </w:r>
      <w:r w:rsidR="00A5427B" w:rsidRPr="002B351D">
        <w:rPr>
          <w:i/>
          <w:color w:val="548DD4" w:themeColor="text2" w:themeTint="99"/>
        </w:rPr>
        <w:t>- это сталь валковая в нормализованном состоянии</w:t>
      </w:r>
      <w:r w:rsidR="005630E0" w:rsidRPr="002B351D">
        <w:rPr>
          <w:i/>
          <w:color w:val="548DD4" w:themeColor="text2" w:themeTint="99"/>
        </w:rPr>
        <w:t xml:space="preserve">, </w:t>
      </w:r>
      <w:proofErr w:type="spellStart"/>
      <w:r w:rsidR="005630E0" w:rsidRPr="002B351D">
        <w:rPr>
          <w:i/>
          <w:color w:val="548DD4" w:themeColor="text2" w:themeTint="99"/>
        </w:rPr>
        <w:t>СтЗ</w:t>
      </w:r>
      <w:proofErr w:type="spellEnd"/>
      <w:r w:rsidR="005630E0" w:rsidRPr="002B351D">
        <w:rPr>
          <w:i/>
          <w:color w:val="548DD4" w:themeColor="text2" w:themeTint="99"/>
        </w:rPr>
        <w:t>*</w:t>
      </w:r>
      <w:r w:rsidR="00DA7E0E" w:rsidRPr="002B351D">
        <w:rPr>
          <w:i/>
          <w:color w:val="548DD4" w:themeColor="text2" w:themeTint="99"/>
        </w:rPr>
        <w:t xml:space="preserve">- </w:t>
      </w:r>
      <w:r w:rsidR="00151FA0" w:rsidRPr="002B351D">
        <w:rPr>
          <w:i/>
          <w:color w:val="548DD4" w:themeColor="text2" w:themeTint="99"/>
        </w:rPr>
        <w:t>это сталь конструкционная углеродистая обыкновенного качества</w:t>
      </w:r>
      <w:r w:rsidR="005630E0" w:rsidRPr="002B351D">
        <w:rPr>
          <w:i/>
          <w:color w:val="548DD4" w:themeColor="text2" w:themeTint="99"/>
        </w:rPr>
        <w:t>, Ст5*</w:t>
      </w:r>
      <w:r w:rsidR="00E13C06" w:rsidRPr="002B351D">
        <w:rPr>
          <w:i/>
          <w:color w:val="548DD4" w:themeColor="text2" w:themeTint="99"/>
        </w:rPr>
        <w:t>- это сталь конструкционная углеродистая обыкновенного качества</w:t>
      </w:r>
      <w:r w:rsidR="005630E0" w:rsidRPr="002B351D">
        <w:rPr>
          <w:i/>
          <w:color w:val="548DD4" w:themeColor="text2" w:themeTint="99"/>
        </w:rPr>
        <w:t>, Ст15ХМ*</w:t>
      </w:r>
      <w:r w:rsidR="00E13C06" w:rsidRPr="002B351D">
        <w:rPr>
          <w:i/>
          <w:color w:val="548DD4" w:themeColor="text2" w:themeTint="99"/>
        </w:rPr>
        <w:t xml:space="preserve">- это сталь жаропрочная низколегированная. </w:t>
      </w:r>
      <w:r w:rsidR="004A3B6E" w:rsidRPr="002B351D">
        <w:rPr>
          <w:b/>
          <w:i/>
          <w:color w:val="548DD4" w:themeColor="text2" w:themeTint="99"/>
        </w:rPr>
        <w:t xml:space="preserve">Таким образом, </w:t>
      </w:r>
      <w:r w:rsidR="001050DC" w:rsidRPr="002B351D">
        <w:rPr>
          <w:b/>
          <w:i/>
          <w:color w:val="548DD4" w:themeColor="text2" w:themeTint="99"/>
        </w:rPr>
        <w:t>установленное</w:t>
      </w:r>
      <w:r w:rsidR="004A3B6E" w:rsidRPr="002B351D">
        <w:rPr>
          <w:b/>
          <w:i/>
          <w:color w:val="548DD4" w:themeColor="text2" w:themeTint="99"/>
        </w:rPr>
        <w:t xml:space="preserve"> Заказчико</w:t>
      </w:r>
      <w:r w:rsidR="001050DC" w:rsidRPr="002B351D">
        <w:rPr>
          <w:b/>
          <w:i/>
          <w:color w:val="548DD4" w:themeColor="text2" w:themeTint="99"/>
        </w:rPr>
        <w:t>м требование</w:t>
      </w:r>
      <w:r w:rsidR="00C72A5F" w:rsidRPr="002B351D">
        <w:rPr>
          <w:b/>
          <w:i/>
          <w:color w:val="548DD4" w:themeColor="text2" w:themeTint="99"/>
        </w:rPr>
        <w:t>, что поковка должна</w:t>
      </w:r>
      <w:r w:rsidR="004A3B6E" w:rsidRPr="002B351D">
        <w:rPr>
          <w:b/>
          <w:i/>
          <w:color w:val="548DD4" w:themeColor="text2" w:themeTint="99"/>
        </w:rPr>
        <w:t xml:space="preserve"> быть изготовлена</w:t>
      </w:r>
      <w:r w:rsidR="004869D7" w:rsidRPr="002B351D">
        <w:rPr>
          <w:b/>
          <w:i/>
          <w:color w:val="548DD4" w:themeColor="text2" w:themeTint="99"/>
        </w:rPr>
        <w:t xml:space="preserve"> из </w:t>
      </w:r>
      <w:r w:rsidR="004869D7" w:rsidRPr="002B351D">
        <w:rPr>
          <w:b/>
          <w:i/>
          <w:color w:val="548DD4" w:themeColor="text2" w:themeTint="99"/>
        </w:rPr>
        <w:lastRenderedPageBreak/>
        <w:t xml:space="preserve">конструкционной углеродистой и легированной стали противоречит требованию о выборе одной единственной марки! УРЗ не имеет возможности в соответствии с Инструкцией предложить </w:t>
      </w:r>
      <w:r w:rsidR="00C72A5F" w:rsidRPr="002B351D">
        <w:rPr>
          <w:b/>
          <w:i/>
          <w:color w:val="548DD4" w:themeColor="text2" w:themeTint="99"/>
        </w:rPr>
        <w:t xml:space="preserve">к поставке </w:t>
      </w:r>
      <w:r w:rsidR="004869D7" w:rsidRPr="002B351D">
        <w:rPr>
          <w:b/>
          <w:i/>
          <w:color w:val="548DD4" w:themeColor="text2" w:themeTint="99"/>
        </w:rPr>
        <w:t>поковку</w:t>
      </w:r>
      <w:r w:rsidR="00C72A5F" w:rsidRPr="002B351D">
        <w:rPr>
          <w:b/>
          <w:i/>
          <w:color w:val="548DD4" w:themeColor="text2" w:themeTint="99"/>
        </w:rPr>
        <w:t xml:space="preserve"> и из конструкционной углеродистой, и из легированной стали!</w:t>
      </w:r>
    </w:p>
    <w:p w14:paraId="76C0FF76" w14:textId="77777777" w:rsidR="006667E1" w:rsidRPr="002B351D" w:rsidRDefault="005453D8" w:rsidP="007148E1">
      <w:pPr>
        <w:spacing w:line="276" w:lineRule="auto"/>
        <w:jc w:val="both"/>
        <w:rPr>
          <w:i/>
          <w:color w:val="548DD4" w:themeColor="text2" w:themeTint="99"/>
        </w:rPr>
      </w:pPr>
      <w:r w:rsidRPr="002B351D">
        <w:rPr>
          <w:i/>
          <w:color w:val="548DD4" w:themeColor="text2" w:themeTint="99"/>
        </w:rPr>
        <w:t xml:space="preserve">          По позиции 12 «Ведомости товаров (материалов)» Заказчиком установлены требования к материалу «Кольца резиновые»: </w:t>
      </w:r>
      <w:r w:rsidR="00D709C1" w:rsidRPr="002B351D">
        <w:rPr>
          <w:i/>
          <w:color w:val="548DD4" w:themeColor="text2" w:themeTint="99"/>
        </w:rPr>
        <w:t>«Тип кольца должен быть ТЧМ, КЧМ, САМ с давлением не более 1,8 кгс/см2 включительно</w:t>
      </w:r>
      <w:r w:rsidR="009B5EE7" w:rsidRPr="002B351D">
        <w:rPr>
          <w:i/>
          <w:color w:val="548DD4" w:themeColor="text2" w:themeTint="99"/>
        </w:rPr>
        <w:t>. Сечение кольца должно быть фигурное</w:t>
      </w:r>
      <w:r w:rsidR="00D709C1" w:rsidRPr="002B351D">
        <w:rPr>
          <w:i/>
          <w:color w:val="548DD4" w:themeColor="text2" w:themeTint="99"/>
        </w:rPr>
        <w:t>».</w:t>
      </w:r>
      <w:r w:rsidR="006667E1" w:rsidRPr="002B351D">
        <w:rPr>
          <w:i/>
          <w:color w:val="548DD4" w:themeColor="text2" w:themeTint="99"/>
        </w:rPr>
        <w:t xml:space="preserve"> </w:t>
      </w:r>
      <w:r w:rsidR="006D59CA" w:rsidRPr="002B351D">
        <w:rPr>
          <w:i/>
          <w:color w:val="548DD4" w:themeColor="text2" w:themeTint="99"/>
        </w:rPr>
        <w:t>Изначально предлага</w:t>
      </w:r>
      <w:r w:rsidR="003E164F" w:rsidRPr="002B351D">
        <w:rPr>
          <w:i/>
          <w:color w:val="548DD4" w:themeColor="text2" w:themeTint="99"/>
        </w:rPr>
        <w:t>ется выбор несколько типов колец</w:t>
      </w:r>
      <w:r w:rsidR="006D59CA" w:rsidRPr="002B351D">
        <w:rPr>
          <w:i/>
          <w:color w:val="548DD4" w:themeColor="text2" w:themeTint="99"/>
        </w:rPr>
        <w:t xml:space="preserve">, однако ниже указаны </w:t>
      </w:r>
      <w:r w:rsidR="00D40E1C" w:rsidRPr="002B351D">
        <w:rPr>
          <w:i/>
          <w:color w:val="548DD4" w:themeColor="text2" w:themeTint="99"/>
        </w:rPr>
        <w:t>характеристики</w:t>
      </w:r>
      <w:r w:rsidR="006D59CA" w:rsidRPr="002B351D">
        <w:rPr>
          <w:i/>
          <w:color w:val="548DD4" w:themeColor="text2" w:themeTint="99"/>
        </w:rPr>
        <w:t>, которые подхо</w:t>
      </w:r>
      <w:r w:rsidR="006667E1" w:rsidRPr="002B351D">
        <w:rPr>
          <w:i/>
          <w:color w:val="548DD4" w:themeColor="text2" w:themeTint="99"/>
        </w:rPr>
        <w:t>дят только к одному типу кольца,</w:t>
      </w:r>
      <w:r w:rsidR="003E164F" w:rsidRPr="002B351D">
        <w:rPr>
          <w:i/>
          <w:color w:val="548DD4" w:themeColor="text2" w:themeTint="99"/>
        </w:rPr>
        <w:t xml:space="preserve"> </w:t>
      </w:r>
      <w:r w:rsidR="006667E1" w:rsidRPr="002B351D">
        <w:rPr>
          <w:i/>
          <w:color w:val="548DD4" w:themeColor="text2" w:themeTint="99"/>
        </w:rPr>
        <w:t xml:space="preserve">в данном случае: типу САМ. </w:t>
      </w:r>
      <w:r w:rsidR="006667E1" w:rsidRPr="002B351D">
        <w:rPr>
          <w:b/>
          <w:i/>
          <w:color w:val="548DD4" w:themeColor="text2" w:themeTint="99"/>
        </w:rPr>
        <w:t>Таким образом, Заказчик вводит участников закупки в заблуждение</w:t>
      </w:r>
      <w:r w:rsidR="00BF33FE" w:rsidRPr="002B351D">
        <w:rPr>
          <w:b/>
          <w:i/>
          <w:color w:val="548DD4" w:themeColor="text2" w:themeTint="99"/>
        </w:rPr>
        <w:t xml:space="preserve"> и позволяет указать в заявке значение, противоречащее требованиям аукционной документации</w:t>
      </w:r>
      <w:r w:rsidR="006667E1" w:rsidRPr="002B351D">
        <w:rPr>
          <w:b/>
          <w:i/>
          <w:color w:val="548DD4" w:themeColor="text2" w:themeTint="99"/>
        </w:rPr>
        <w:t>!</w:t>
      </w:r>
      <w:r w:rsidR="003E164F" w:rsidRPr="002B351D">
        <w:rPr>
          <w:i/>
          <w:color w:val="548DD4" w:themeColor="text2" w:themeTint="99"/>
        </w:rPr>
        <w:t xml:space="preserve"> Также соответствии с ГОСТ 5228-89, указанным Заказчиком в инструкции, </w:t>
      </w:r>
      <w:r w:rsidR="001C4F03" w:rsidRPr="002B351D">
        <w:rPr>
          <w:i/>
          <w:color w:val="548DD4" w:themeColor="text2" w:themeTint="99"/>
        </w:rPr>
        <w:t xml:space="preserve">давление, измеряемое в кгс/см2 для данного типа кольца, не может иметь значения 1,8 кгс/см2 и ниже, а имеет значение 18,3 кгс/см2. </w:t>
      </w:r>
      <w:r w:rsidR="001C4F03" w:rsidRPr="002B351D">
        <w:rPr>
          <w:b/>
          <w:i/>
          <w:color w:val="548DD4" w:themeColor="text2" w:themeTint="99"/>
        </w:rPr>
        <w:t>Таким образом требование Заказчика, напрямую противоречит требованиям действующего ГОСТ!</w:t>
      </w:r>
      <w:r w:rsidR="00C4279E" w:rsidRPr="002B351D">
        <w:rPr>
          <w:i/>
          <w:color w:val="548DD4" w:themeColor="text2" w:themeTint="99"/>
        </w:rPr>
        <w:t xml:space="preserve"> </w:t>
      </w:r>
      <w:r w:rsidR="00D82D24" w:rsidRPr="002B351D">
        <w:rPr>
          <w:i/>
          <w:color w:val="548DD4" w:themeColor="text2" w:themeTint="99"/>
        </w:rPr>
        <w:t>Также в данном пункте Заказчик установил требование: «Шпагат должен быть группы А. Сорт: второго; первого»</w:t>
      </w:r>
      <w:r w:rsidR="00053863" w:rsidRPr="002B351D">
        <w:rPr>
          <w:i/>
          <w:color w:val="548DD4" w:themeColor="text2" w:themeTint="99"/>
        </w:rPr>
        <w:t>, т.е. он изначально указывает, что шпага</w:t>
      </w:r>
      <w:r w:rsidR="003C5521" w:rsidRPr="002B351D">
        <w:rPr>
          <w:i/>
          <w:color w:val="548DD4" w:themeColor="text2" w:themeTint="99"/>
        </w:rPr>
        <w:t>т долж</w:t>
      </w:r>
      <w:r w:rsidR="001747F9" w:rsidRPr="002B351D">
        <w:rPr>
          <w:i/>
          <w:color w:val="548DD4" w:themeColor="text2" w:themeTint="99"/>
        </w:rPr>
        <w:t>е</w:t>
      </w:r>
      <w:r w:rsidR="003C5521" w:rsidRPr="002B351D">
        <w:rPr>
          <w:i/>
          <w:color w:val="548DD4" w:themeColor="text2" w:themeTint="99"/>
        </w:rPr>
        <w:t>н быть группы А,</w:t>
      </w:r>
      <w:r w:rsidR="001747F9" w:rsidRPr="002B351D">
        <w:rPr>
          <w:i/>
          <w:color w:val="548DD4" w:themeColor="text2" w:themeTint="99"/>
        </w:rPr>
        <w:t xml:space="preserve"> </w:t>
      </w:r>
      <w:r w:rsidR="003C5521" w:rsidRPr="002B351D">
        <w:rPr>
          <w:i/>
          <w:color w:val="548DD4" w:themeColor="text2" w:themeTint="99"/>
        </w:rPr>
        <w:t>а затем предлагает на выбор два сорта: первый и второй, в то время как</w:t>
      </w:r>
      <w:r w:rsidR="001747F9" w:rsidRPr="002B351D">
        <w:rPr>
          <w:i/>
          <w:color w:val="548DD4" w:themeColor="text2" w:themeTint="99"/>
        </w:rPr>
        <w:t xml:space="preserve"> в соответствии с ГОСТ </w:t>
      </w:r>
      <w:r w:rsidR="00634FF3" w:rsidRPr="002B351D">
        <w:rPr>
          <w:i/>
          <w:color w:val="548DD4" w:themeColor="text2" w:themeTint="99"/>
        </w:rPr>
        <w:t xml:space="preserve">17308-88: «Шпагат группы "а" должен выпускаться только первым сортом». </w:t>
      </w:r>
      <w:r w:rsidR="00634FF3" w:rsidRPr="002B351D">
        <w:rPr>
          <w:b/>
          <w:i/>
          <w:color w:val="548DD4" w:themeColor="text2" w:themeTint="99"/>
        </w:rPr>
        <w:t>Заказчик намеренно вводит УРЗ в заблуждение!!</w:t>
      </w:r>
    </w:p>
    <w:p w14:paraId="65154495" w14:textId="77777777" w:rsidR="00D24431" w:rsidRPr="002B351D" w:rsidRDefault="00D20429" w:rsidP="00D24431">
      <w:pPr>
        <w:tabs>
          <w:tab w:val="left" w:pos="1038"/>
        </w:tabs>
        <w:spacing w:line="276" w:lineRule="auto"/>
        <w:jc w:val="both"/>
        <w:rPr>
          <w:i/>
          <w:color w:val="548DD4" w:themeColor="text2" w:themeTint="99"/>
        </w:rPr>
      </w:pPr>
      <w:r w:rsidRPr="002B351D">
        <w:rPr>
          <w:i/>
          <w:color w:val="548DD4" w:themeColor="text2" w:themeTint="99"/>
        </w:rPr>
        <w:t xml:space="preserve">         По позиции 10</w:t>
      </w:r>
      <w:r w:rsidR="00D24431" w:rsidRPr="002B351D">
        <w:rPr>
          <w:i/>
          <w:color w:val="548DD4" w:themeColor="text2" w:themeTint="99"/>
        </w:rPr>
        <w:t xml:space="preserve"> «Ведомости товаров (материалов)» Заказчиком установлены требования к материалу</w:t>
      </w:r>
      <w:r w:rsidRPr="002B351D">
        <w:rPr>
          <w:i/>
          <w:color w:val="548DD4" w:themeColor="text2" w:themeTint="99"/>
        </w:rPr>
        <w:t xml:space="preserve"> «Трубы хризотилцементные»: «Напорная труба для водопроводов должна класса ВТ6 - ВТ15. Значение рабочего давления Р, МПа не должно быть менее 0,3 и более 0,6 включительно»</w:t>
      </w:r>
      <w:r w:rsidR="00590DF0" w:rsidRPr="002B351D">
        <w:rPr>
          <w:i/>
          <w:color w:val="548DD4" w:themeColor="text2" w:themeTint="99"/>
        </w:rPr>
        <w:t>, т.е. исходя из требований, рабочее давление для напорных труб для водопроводов класса ВТ6-ВТ15</w:t>
      </w:r>
      <w:r w:rsidR="00E15935" w:rsidRPr="002B351D">
        <w:rPr>
          <w:i/>
          <w:color w:val="548DD4" w:themeColor="text2" w:themeTint="99"/>
        </w:rPr>
        <w:t xml:space="preserve"> </w:t>
      </w:r>
      <w:r w:rsidR="00D94215" w:rsidRPr="002B351D">
        <w:rPr>
          <w:i/>
          <w:color w:val="548DD4" w:themeColor="text2" w:themeTint="99"/>
        </w:rPr>
        <w:t xml:space="preserve">не должна быть больше 0,6 Мпа включительно. </w:t>
      </w:r>
      <w:r w:rsidR="001942BA" w:rsidRPr="002B351D">
        <w:rPr>
          <w:i/>
          <w:color w:val="548DD4" w:themeColor="text2" w:themeTint="99"/>
        </w:rPr>
        <w:t>Однако</w:t>
      </w:r>
      <w:r w:rsidR="00E15935" w:rsidRPr="002B351D">
        <w:rPr>
          <w:i/>
          <w:color w:val="548DD4" w:themeColor="text2" w:themeTint="99"/>
        </w:rPr>
        <w:t xml:space="preserve"> соответствии с </w:t>
      </w:r>
      <w:r w:rsidR="001970A6" w:rsidRPr="002B351D">
        <w:rPr>
          <w:i/>
          <w:color w:val="548DD4" w:themeColor="text2" w:themeTint="99"/>
        </w:rPr>
        <w:t xml:space="preserve">указанным Заказчиком </w:t>
      </w:r>
      <w:r w:rsidR="00E15935" w:rsidRPr="002B351D">
        <w:rPr>
          <w:i/>
          <w:color w:val="548DD4" w:themeColor="text2" w:themeTint="99"/>
        </w:rPr>
        <w:t xml:space="preserve">ГОСТ </w:t>
      </w:r>
      <w:r w:rsidR="00B36EA1" w:rsidRPr="002B351D">
        <w:rPr>
          <w:i/>
          <w:color w:val="548DD4" w:themeColor="text2" w:themeTint="99"/>
        </w:rPr>
        <w:t>31416-2009</w:t>
      </w:r>
      <w:r w:rsidR="001970A6" w:rsidRPr="002B351D">
        <w:rPr>
          <w:i/>
          <w:color w:val="548DD4" w:themeColor="text2" w:themeTint="99"/>
        </w:rPr>
        <w:t>,</w:t>
      </w:r>
      <w:r w:rsidR="00B36EA1" w:rsidRPr="002B351D">
        <w:rPr>
          <w:i/>
          <w:color w:val="548DD4" w:themeColor="text2" w:themeTint="99"/>
        </w:rPr>
        <w:t xml:space="preserve"> </w:t>
      </w:r>
      <w:r w:rsidR="001970A6" w:rsidRPr="002B351D">
        <w:rPr>
          <w:i/>
          <w:color w:val="548DD4" w:themeColor="text2" w:themeTint="99"/>
        </w:rPr>
        <w:t>минимальное значение</w:t>
      </w:r>
      <w:r w:rsidR="00311FCE" w:rsidRPr="002B351D">
        <w:rPr>
          <w:i/>
          <w:color w:val="548DD4" w:themeColor="text2" w:themeTint="99"/>
        </w:rPr>
        <w:t xml:space="preserve"> рабочего давления, измеренн</w:t>
      </w:r>
      <w:r w:rsidR="001970A6" w:rsidRPr="002B351D">
        <w:rPr>
          <w:i/>
          <w:color w:val="548DD4" w:themeColor="text2" w:themeTint="99"/>
        </w:rPr>
        <w:t>ое</w:t>
      </w:r>
      <w:r w:rsidR="00311FCE" w:rsidRPr="002B351D">
        <w:rPr>
          <w:i/>
          <w:color w:val="548DD4" w:themeColor="text2" w:themeTint="99"/>
        </w:rPr>
        <w:t xml:space="preserve"> в М</w:t>
      </w:r>
      <w:r w:rsidR="00484403" w:rsidRPr="002B351D">
        <w:rPr>
          <w:i/>
          <w:color w:val="548DD4" w:themeColor="text2" w:themeTint="99"/>
        </w:rPr>
        <w:t>П</w:t>
      </w:r>
      <w:r w:rsidR="00311FCE" w:rsidRPr="002B351D">
        <w:rPr>
          <w:i/>
          <w:color w:val="548DD4" w:themeColor="text2" w:themeTint="99"/>
        </w:rPr>
        <w:t xml:space="preserve">а, </w:t>
      </w:r>
      <w:r w:rsidR="001942BA" w:rsidRPr="002B351D">
        <w:rPr>
          <w:i/>
          <w:color w:val="548DD4" w:themeColor="text2" w:themeTint="99"/>
        </w:rPr>
        <w:t xml:space="preserve">для водопроводов класса ВТ6-ВТ15, </w:t>
      </w:r>
      <w:r w:rsidR="00D94215" w:rsidRPr="002B351D">
        <w:rPr>
          <w:i/>
          <w:color w:val="548DD4" w:themeColor="text2" w:themeTint="99"/>
        </w:rPr>
        <w:t>составляет 0,6. Таким образом, требование Заказчика также противоречит требованиям</w:t>
      </w:r>
      <w:r w:rsidR="00C51093" w:rsidRPr="002B351D">
        <w:rPr>
          <w:i/>
          <w:color w:val="548DD4" w:themeColor="text2" w:themeTint="99"/>
        </w:rPr>
        <w:t xml:space="preserve"> ГОСТ!</w:t>
      </w:r>
    </w:p>
    <w:p w14:paraId="7BF4E590" w14:textId="77777777" w:rsidR="00205157" w:rsidRPr="002B351D" w:rsidRDefault="00205157" w:rsidP="00D24431">
      <w:pPr>
        <w:tabs>
          <w:tab w:val="left" w:pos="1038"/>
        </w:tabs>
        <w:spacing w:line="276" w:lineRule="auto"/>
        <w:jc w:val="both"/>
        <w:rPr>
          <w:i/>
          <w:color w:val="548DD4" w:themeColor="text2" w:themeTint="99"/>
        </w:rPr>
      </w:pPr>
      <w:r w:rsidRPr="002B351D">
        <w:rPr>
          <w:i/>
          <w:color w:val="548DD4" w:themeColor="text2" w:themeTint="99"/>
        </w:rPr>
        <w:t>Также Заказчик</w:t>
      </w:r>
      <w:r w:rsidR="000F01F7" w:rsidRPr="002B351D">
        <w:rPr>
          <w:i/>
          <w:color w:val="548DD4" w:themeColor="text2" w:themeTint="99"/>
        </w:rPr>
        <w:t xml:space="preserve"> указывает в описании к материалу: «</w:t>
      </w:r>
      <w:proofErr w:type="spellStart"/>
      <w:r w:rsidR="000F01F7" w:rsidRPr="002B351D">
        <w:rPr>
          <w:b/>
          <w:i/>
          <w:color w:val="548DD4" w:themeColor="text2" w:themeTint="99"/>
        </w:rPr>
        <w:t>Хризотилцементна</w:t>
      </w:r>
      <w:proofErr w:type="spellEnd"/>
      <w:r w:rsidR="000F01F7" w:rsidRPr="002B351D">
        <w:rPr>
          <w:b/>
          <w:i/>
          <w:color w:val="548DD4" w:themeColor="text2" w:themeTint="99"/>
        </w:rPr>
        <w:t xml:space="preserve"> </w:t>
      </w:r>
      <w:r w:rsidR="000F01F7" w:rsidRPr="002B351D">
        <w:rPr>
          <w:i/>
          <w:color w:val="548DD4" w:themeColor="text2" w:themeTint="99"/>
        </w:rPr>
        <w:t>напорная труба предназначена для напорных водопроводных и мелиоративных систем». Такого материала</w:t>
      </w:r>
      <w:r w:rsidR="002A7766" w:rsidRPr="002B351D">
        <w:rPr>
          <w:i/>
          <w:color w:val="548DD4" w:themeColor="text2" w:themeTint="99"/>
        </w:rPr>
        <w:t xml:space="preserve"> как </w:t>
      </w:r>
      <w:proofErr w:type="spellStart"/>
      <w:r w:rsidR="002A7766" w:rsidRPr="002B351D">
        <w:rPr>
          <w:b/>
          <w:i/>
          <w:color w:val="548DD4" w:themeColor="text2" w:themeTint="99"/>
        </w:rPr>
        <w:t>хризотилцементна</w:t>
      </w:r>
      <w:proofErr w:type="spellEnd"/>
      <w:r w:rsidR="002A7766" w:rsidRPr="002B351D">
        <w:rPr>
          <w:i/>
          <w:color w:val="548DD4" w:themeColor="text2" w:themeTint="99"/>
        </w:rPr>
        <w:t xml:space="preserve"> напорная труба вообще не существует!</w:t>
      </w:r>
    </w:p>
    <w:p w14:paraId="7D17B28E" w14:textId="77777777" w:rsidR="00D40E1C" w:rsidRPr="002B351D" w:rsidRDefault="00D40E1C" w:rsidP="00D24431">
      <w:pPr>
        <w:tabs>
          <w:tab w:val="left" w:pos="1038"/>
        </w:tabs>
        <w:spacing w:line="276" w:lineRule="auto"/>
        <w:jc w:val="both"/>
        <w:rPr>
          <w:i/>
          <w:color w:val="548DD4" w:themeColor="text2" w:themeTint="99"/>
        </w:rPr>
      </w:pPr>
      <w:r w:rsidRPr="002B351D">
        <w:rPr>
          <w:i/>
          <w:color w:val="548DD4" w:themeColor="text2" w:themeTint="99"/>
        </w:rPr>
        <w:t xml:space="preserve">         По позиции 2 «Ведомости товаров (материалов)» Заказчиком установлены требования к материалу «Смеси асфальтобетонные дорожные и асфальтобетон»</w:t>
      </w:r>
      <w:r w:rsidR="00A674A3" w:rsidRPr="002B351D">
        <w:rPr>
          <w:i/>
          <w:color w:val="548DD4" w:themeColor="text2" w:themeTint="99"/>
        </w:rPr>
        <w:t>: «Асфальтобетонная смесь и асфальтобетон должны быть рационально подобранной смесью минерального материала (щебня, гравия, песка), взятого в определенном соотношении и перемешанного в нагретом состоянии». Согласно Инструкции, приведенной Заказч</w:t>
      </w:r>
      <w:r w:rsidR="00A377DF" w:rsidRPr="002B351D">
        <w:rPr>
          <w:i/>
          <w:color w:val="548DD4" w:themeColor="text2" w:themeTint="99"/>
        </w:rPr>
        <w:t>иком в аукционной документации: «</w:t>
      </w:r>
      <w:r w:rsidR="00A377DF" w:rsidRPr="002B351D">
        <w:rPr>
          <w:b/>
          <w:i/>
          <w:color w:val="548DD4" w:themeColor="text2" w:themeTint="99"/>
        </w:rPr>
        <w:t>Перечисление характеристик (показателей) материала, являющихся однородными</w:t>
      </w:r>
      <w:r w:rsidR="00A377DF" w:rsidRPr="002B351D">
        <w:rPr>
          <w:i/>
          <w:color w:val="548DD4" w:themeColor="text2" w:themeTint="99"/>
        </w:rPr>
        <w:t xml:space="preserve"> и определяющие многообразие вариантов исполнения материала, </w:t>
      </w:r>
      <w:r w:rsidR="00A377DF" w:rsidRPr="002B351D">
        <w:rPr>
          <w:b/>
          <w:i/>
          <w:color w:val="548DD4" w:themeColor="text2" w:themeTint="99"/>
        </w:rPr>
        <w:t>разделенные между собой «,»</w:t>
      </w:r>
      <w:r w:rsidR="00A377DF" w:rsidRPr="002B351D">
        <w:rPr>
          <w:i/>
          <w:color w:val="548DD4" w:themeColor="text2" w:themeTint="99"/>
        </w:rPr>
        <w:t xml:space="preserve">, «;» </w:t>
      </w:r>
      <w:r w:rsidR="00A377DF" w:rsidRPr="002B351D">
        <w:rPr>
          <w:b/>
          <w:i/>
          <w:color w:val="548DD4" w:themeColor="text2" w:themeTint="99"/>
        </w:rPr>
        <w:t>подразумевает необходимость указания конкретного предложения</w:t>
      </w:r>
      <w:r w:rsidR="00A377DF" w:rsidRPr="002B351D">
        <w:rPr>
          <w:i/>
          <w:color w:val="548DD4" w:themeColor="text2" w:themeTint="99"/>
        </w:rPr>
        <w:t>». Однако в соответствии с ГОСТ 9128-2009, указ</w:t>
      </w:r>
      <w:r w:rsidR="007830A5" w:rsidRPr="002B351D">
        <w:rPr>
          <w:i/>
          <w:color w:val="548DD4" w:themeColor="text2" w:themeTint="99"/>
        </w:rPr>
        <w:t>анным Заказчиком: «Асфальтобетонная смесь: Рационально подобранная смесь минеральных материалов [</w:t>
      </w:r>
      <w:r w:rsidR="007830A5" w:rsidRPr="002B351D">
        <w:rPr>
          <w:b/>
          <w:i/>
          <w:color w:val="548DD4" w:themeColor="text2" w:themeTint="99"/>
        </w:rPr>
        <w:t>щебня (гравия) и песка</w:t>
      </w:r>
      <w:r w:rsidR="007830A5" w:rsidRPr="002B351D">
        <w:rPr>
          <w:i/>
          <w:color w:val="548DD4" w:themeColor="text2" w:themeTint="99"/>
        </w:rPr>
        <w:t xml:space="preserve"> с минеральным порошком или без него] с битумом, взятых в определенных соотношениях и перемешанных в нагретом состоянии». Таким образом, Заказчик предлагает на выбо</w:t>
      </w:r>
      <w:r w:rsidR="00854A19" w:rsidRPr="002B351D">
        <w:rPr>
          <w:i/>
          <w:color w:val="548DD4" w:themeColor="text2" w:themeTint="99"/>
        </w:rPr>
        <w:t xml:space="preserve">р </w:t>
      </w:r>
      <w:r w:rsidR="00B67898" w:rsidRPr="002B351D">
        <w:rPr>
          <w:i/>
          <w:color w:val="548DD4" w:themeColor="text2" w:themeTint="99"/>
        </w:rPr>
        <w:t xml:space="preserve">один вид </w:t>
      </w:r>
      <w:r w:rsidR="00854A19" w:rsidRPr="002B351D">
        <w:rPr>
          <w:i/>
          <w:color w:val="548DD4" w:themeColor="text2" w:themeTint="99"/>
        </w:rPr>
        <w:t>минеральн</w:t>
      </w:r>
      <w:r w:rsidR="00B67898" w:rsidRPr="002B351D">
        <w:rPr>
          <w:i/>
          <w:color w:val="548DD4" w:themeColor="text2" w:themeTint="99"/>
        </w:rPr>
        <w:t>ого материала</w:t>
      </w:r>
      <w:r w:rsidR="00854A19" w:rsidRPr="002B351D">
        <w:rPr>
          <w:i/>
          <w:color w:val="548DD4" w:themeColor="text2" w:themeTint="99"/>
        </w:rPr>
        <w:t xml:space="preserve">: щебень или гравий или песок, что также противоречит ГОСТ!! </w:t>
      </w:r>
      <w:r w:rsidR="00854A19" w:rsidRPr="002B351D">
        <w:rPr>
          <w:b/>
          <w:i/>
          <w:color w:val="548DD4" w:themeColor="text2" w:themeTint="99"/>
        </w:rPr>
        <w:t>Т.к. согласно ГОСТ 9128-2009</w:t>
      </w:r>
      <w:r w:rsidR="00CB65F3" w:rsidRPr="002B351D">
        <w:rPr>
          <w:b/>
          <w:i/>
          <w:color w:val="548DD4" w:themeColor="text2" w:themeTint="99"/>
        </w:rPr>
        <w:t xml:space="preserve">, </w:t>
      </w:r>
      <w:r w:rsidR="00772687" w:rsidRPr="002B351D">
        <w:rPr>
          <w:b/>
          <w:i/>
          <w:color w:val="548DD4" w:themeColor="text2" w:themeTint="99"/>
        </w:rPr>
        <w:t xml:space="preserve">асфальтобетонная смесь состоит из двух видов </w:t>
      </w:r>
      <w:r w:rsidR="00CB65F3" w:rsidRPr="002B351D">
        <w:rPr>
          <w:b/>
          <w:i/>
          <w:color w:val="548DD4" w:themeColor="text2" w:themeTint="99"/>
        </w:rPr>
        <w:t>минеральных материалов: щебень и песок, или гравий и песок!!</w:t>
      </w:r>
    </w:p>
    <w:p w14:paraId="1129EB7F" w14:textId="77777777" w:rsidR="00734CB2" w:rsidRPr="002B351D" w:rsidRDefault="003556A2" w:rsidP="00734CB2">
      <w:pPr>
        <w:tabs>
          <w:tab w:val="left" w:pos="1038"/>
        </w:tabs>
        <w:spacing w:line="276" w:lineRule="auto"/>
        <w:jc w:val="both"/>
        <w:rPr>
          <w:i/>
          <w:color w:val="548DD4" w:themeColor="text2" w:themeTint="99"/>
        </w:rPr>
      </w:pPr>
      <w:r w:rsidRPr="002B351D">
        <w:rPr>
          <w:i/>
          <w:color w:val="548DD4" w:themeColor="text2" w:themeTint="99"/>
        </w:rPr>
        <w:t xml:space="preserve">          По позиции 2 «Ведомости товаров (материалов)» Заказчиком установлены требования к материалу «Смеси асфальтобетонные дорожные и асфальтобетон»:</w:t>
      </w:r>
      <w:r w:rsidR="00E97AF3" w:rsidRPr="002B351D">
        <w:rPr>
          <w:i/>
          <w:color w:val="548DD4" w:themeColor="text2" w:themeTint="99"/>
        </w:rPr>
        <w:t xml:space="preserve"> «Смеси в зависимости от вязкости используемого битума и температуры должны быть холодные, горячие. Асфальтобетоны и смеси должны быть плотными, марки II, тип А». Изначально, Заказчик предлагает на выбор холодные смеси или горячие. Однако далее приводятся характеристики только к</w:t>
      </w:r>
      <w:r w:rsidR="009F53FD" w:rsidRPr="002B351D">
        <w:rPr>
          <w:i/>
          <w:color w:val="548DD4" w:themeColor="text2" w:themeTint="99"/>
        </w:rPr>
        <w:t xml:space="preserve"> горячим смесям! Таким образом, Заказчик вводит участников закупки в заблуждение и позволяет указать в заявке значение, противоречащее треб</w:t>
      </w:r>
      <w:r w:rsidR="00734CB2" w:rsidRPr="002B351D">
        <w:rPr>
          <w:i/>
          <w:color w:val="548DD4" w:themeColor="text2" w:themeTint="99"/>
        </w:rPr>
        <w:t>ованиям аукционной документации.</w:t>
      </w:r>
    </w:p>
    <w:p w14:paraId="103C2EFF" w14:textId="77777777" w:rsidR="007A7B03" w:rsidRPr="002B351D" w:rsidRDefault="007A7B03" w:rsidP="00734CB2">
      <w:pPr>
        <w:tabs>
          <w:tab w:val="left" w:pos="1038"/>
        </w:tabs>
        <w:spacing w:line="276" w:lineRule="auto"/>
        <w:jc w:val="both"/>
        <w:rPr>
          <w:i/>
          <w:color w:val="548DD4" w:themeColor="text2" w:themeTint="99"/>
          <w:szCs w:val="28"/>
        </w:rPr>
      </w:pPr>
      <w:r w:rsidRPr="002B351D">
        <w:rPr>
          <w:i/>
          <w:color w:val="548DD4" w:themeColor="text2" w:themeTint="99"/>
        </w:rPr>
        <w:t xml:space="preserve">          В п.15 «</w:t>
      </w:r>
      <w:r w:rsidRPr="002B351D">
        <w:rPr>
          <w:i/>
          <w:color w:val="548DD4" w:themeColor="text2" w:themeTint="99"/>
          <w:szCs w:val="28"/>
        </w:rPr>
        <w:t xml:space="preserve">Муфты </w:t>
      </w:r>
      <w:proofErr w:type="spellStart"/>
      <w:r w:rsidRPr="002B351D">
        <w:rPr>
          <w:i/>
          <w:color w:val="548DD4" w:themeColor="text2" w:themeTint="99"/>
          <w:szCs w:val="28"/>
        </w:rPr>
        <w:t>хризотилцементые</w:t>
      </w:r>
      <w:proofErr w:type="spellEnd"/>
      <w:r w:rsidRPr="002B351D">
        <w:rPr>
          <w:i/>
          <w:color w:val="548DD4" w:themeColor="text2" w:themeTint="99"/>
          <w:szCs w:val="28"/>
        </w:rPr>
        <w:t>»</w:t>
      </w:r>
      <w:r w:rsidR="0003045C" w:rsidRPr="002B351D">
        <w:rPr>
          <w:i/>
          <w:color w:val="548DD4" w:themeColor="text2" w:themeTint="99"/>
          <w:szCs w:val="28"/>
        </w:rPr>
        <w:t xml:space="preserve"> «Ведомости товаров (материалов)» Заказчиком установлены требования: «Муфта должна быть не менее 2 класса, с рабочим давлением не более 0,6 включительно». В соответствии с </w:t>
      </w:r>
      <w:r w:rsidR="00090106" w:rsidRPr="002B351D">
        <w:rPr>
          <w:i/>
          <w:color w:val="548DD4" w:themeColor="text2" w:themeTint="99"/>
          <w:szCs w:val="28"/>
        </w:rPr>
        <w:t>Инстр</w:t>
      </w:r>
      <w:r w:rsidR="00E26AC4" w:rsidRPr="002B351D">
        <w:rPr>
          <w:i/>
          <w:color w:val="548DD4" w:themeColor="text2" w:themeTint="99"/>
          <w:szCs w:val="28"/>
        </w:rPr>
        <w:t xml:space="preserve">укцией, установленной Заказчиком: «При указании конкретного показателя по значению показателей вида </w:t>
      </w:r>
      <w:r w:rsidR="00E26AC4" w:rsidRPr="002B351D">
        <w:rPr>
          <w:b/>
          <w:i/>
          <w:color w:val="548DD4" w:themeColor="text2" w:themeTint="99"/>
          <w:szCs w:val="28"/>
          <w:u w:val="single"/>
        </w:rPr>
        <w:t>«не менее x»</w:t>
      </w:r>
      <w:r w:rsidR="00E26AC4" w:rsidRPr="002B351D">
        <w:rPr>
          <w:i/>
          <w:color w:val="548DD4" w:themeColor="text2" w:themeTint="99"/>
          <w:szCs w:val="28"/>
        </w:rPr>
        <w:t xml:space="preserve"> или «</w:t>
      </w:r>
      <w:r w:rsidR="00342A89" w:rsidRPr="002B351D">
        <w:rPr>
          <w:i/>
          <w:color w:val="548DD4" w:themeColor="text2" w:themeTint="99"/>
          <w:szCs w:val="28"/>
        </w:rPr>
        <w:t xml:space="preserve">не более х», где «x» </w:t>
      </w:r>
      <w:r w:rsidR="00E26AC4" w:rsidRPr="002B351D">
        <w:rPr>
          <w:i/>
          <w:color w:val="548DD4" w:themeColor="text2" w:themeTint="99"/>
          <w:szCs w:val="28"/>
        </w:rPr>
        <w:t xml:space="preserve">- верхнее\ нижнее числовое значение, участник закупки должен указать  </w:t>
      </w:r>
      <w:r w:rsidR="00E26AC4" w:rsidRPr="002B351D">
        <w:rPr>
          <w:b/>
          <w:i/>
          <w:color w:val="548DD4" w:themeColor="text2" w:themeTint="99"/>
          <w:szCs w:val="28"/>
          <w:u w:val="single"/>
        </w:rPr>
        <w:t>конкретный показатель</w:t>
      </w:r>
      <w:r w:rsidR="00E26AC4" w:rsidRPr="002B351D">
        <w:rPr>
          <w:i/>
          <w:color w:val="548DD4" w:themeColor="text2" w:themeTint="99"/>
          <w:szCs w:val="28"/>
          <w:u w:val="single"/>
        </w:rPr>
        <w:t xml:space="preserve">, </w:t>
      </w:r>
      <w:r w:rsidR="00E26AC4" w:rsidRPr="002B351D">
        <w:rPr>
          <w:b/>
          <w:i/>
          <w:color w:val="548DD4" w:themeColor="text2" w:themeTint="99"/>
          <w:szCs w:val="28"/>
          <w:u w:val="single"/>
        </w:rPr>
        <w:t>при этом крайние значения «х» включены в интервал, при наличии слов «включительно», во всех иных случаях крайние значения «х» не включены в интервал</w:t>
      </w:r>
      <w:r w:rsidR="00E26AC4" w:rsidRPr="002B351D">
        <w:rPr>
          <w:i/>
          <w:color w:val="548DD4" w:themeColor="text2" w:themeTint="99"/>
          <w:szCs w:val="28"/>
        </w:rPr>
        <w:t xml:space="preserve"> (за исключением температурных показателей материалов)»</w:t>
      </w:r>
      <w:r w:rsidR="006B031C" w:rsidRPr="002B351D">
        <w:rPr>
          <w:i/>
          <w:color w:val="548DD4" w:themeColor="text2" w:themeTint="99"/>
          <w:szCs w:val="28"/>
        </w:rPr>
        <w:t>. Таким образом</w:t>
      </w:r>
      <w:r w:rsidR="00FF24D1" w:rsidRPr="002B351D">
        <w:rPr>
          <w:i/>
          <w:color w:val="548DD4" w:themeColor="text2" w:themeTint="99"/>
          <w:szCs w:val="28"/>
        </w:rPr>
        <w:t>, исходя из Инструкции, муфта может быть 3 класса и более</w:t>
      </w:r>
      <w:r w:rsidR="00B84D33" w:rsidRPr="002B351D">
        <w:rPr>
          <w:i/>
          <w:color w:val="548DD4" w:themeColor="text2" w:themeTint="99"/>
          <w:szCs w:val="28"/>
        </w:rPr>
        <w:t xml:space="preserve"> и рабочее давление</w:t>
      </w:r>
      <w:r w:rsidR="00ED24F2" w:rsidRPr="002B351D">
        <w:rPr>
          <w:i/>
          <w:color w:val="548DD4" w:themeColor="text2" w:themeTint="99"/>
          <w:szCs w:val="28"/>
        </w:rPr>
        <w:t xml:space="preserve"> должно быть не более 0,6 включительно</w:t>
      </w:r>
      <w:r w:rsidR="00FF24D1" w:rsidRPr="002B351D">
        <w:rPr>
          <w:i/>
          <w:color w:val="548DD4" w:themeColor="text2" w:themeTint="99"/>
          <w:szCs w:val="28"/>
        </w:rPr>
        <w:t xml:space="preserve">. В соответствии с </w:t>
      </w:r>
      <w:r w:rsidR="0003045C" w:rsidRPr="002B351D">
        <w:rPr>
          <w:i/>
          <w:color w:val="548DD4" w:themeColor="text2" w:themeTint="99"/>
          <w:szCs w:val="28"/>
        </w:rPr>
        <w:t xml:space="preserve">ГОСТ </w:t>
      </w:r>
      <w:r w:rsidR="00090106" w:rsidRPr="002B351D">
        <w:rPr>
          <w:i/>
          <w:color w:val="548DD4" w:themeColor="text2" w:themeTint="99"/>
          <w:szCs w:val="28"/>
        </w:rPr>
        <w:t>31416-2009</w:t>
      </w:r>
      <w:r w:rsidR="00EC6707" w:rsidRPr="002B351D">
        <w:rPr>
          <w:i/>
          <w:color w:val="548DD4" w:themeColor="text2" w:themeTint="99"/>
          <w:szCs w:val="28"/>
        </w:rPr>
        <w:t xml:space="preserve">, указанной Заказчиком в документации, </w:t>
      </w:r>
      <w:r w:rsidR="00F814E7" w:rsidRPr="002B351D">
        <w:rPr>
          <w:i/>
          <w:color w:val="548DD4" w:themeColor="text2" w:themeTint="99"/>
          <w:szCs w:val="28"/>
        </w:rPr>
        <w:t>рабочее давление для класса 3 составляет значение 0,9 М</w:t>
      </w:r>
      <w:r w:rsidR="00BA284C" w:rsidRPr="002B351D">
        <w:rPr>
          <w:i/>
          <w:color w:val="548DD4" w:themeColor="text2" w:themeTint="99"/>
          <w:szCs w:val="28"/>
        </w:rPr>
        <w:t>п</w:t>
      </w:r>
      <w:r w:rsidR="00F814E7" w:rsidRPr="002B351D">
        <w:rPr>
          <w:i/>
          <w:color w:val="548DD4" w:themeColor="text2" w:themeTint="99"/>
          <w:szCs w:val="28"/>
        </w:rPr>
        <w:t>а</w:t>
      </w:r>
      <w:r w:rsidR="00BA284C" w:rsidRPr="002B351D">
        <w:rPr>
          <w:i/>
          <w:color w:val="548DD4" w:themeColor="text2" w:themeTint="99"/>
          <w:szCs w:val="28"/>
        </w:rPr>
        <w:t>, для класса 4 составляет значение 1,0 М</w:t>
      </w:r>
      <w:r w:rsidR="00FB1990" w:rsidRPr="002B351D">
        <w:rPr>
          <w:i/>
          <w:color w:val="548DD4" w:themeColor="text2" w:themeTint="99"/>
          <w:szCs w:val="28"/>
        </w:rPr>
        <w:t>п</w:t>
      </w:r>
      <w:r w:rsidR="00BA284C" w:rsidRPr="002B351D">
        <w:rPr>
          <w:i/>
          <w:color w:val="548DD4" w:themeColor="text2" w:themeTint="99"/>
          <w:szCs w:val="28"/>
        </w:rPr>
        <w:t>а</w:t>
      </w:r>
      <w:r w:rsidR="00FB1990" w:rsidRPr="002B351D">
        <w:rPr>
          <w:i/>
          <w:color w:val="548DD4" w:themeColor="text2" w:themeTint="99"/>
          <w:szCs w:val="28"/>
        </w:rPr>
        <w:t>, для класса 5 равно 1,2 МПа, для класса 6 1,5 МПа, для класса 7 равно 1,6 МПа.</w:t>
      </w:r>
      <w:r w:rsidR="005F7347" w:rsidRPr="002B351D">
        <w:rPr>
          <w:i/>
          <w:color w:val="548DD4" w:themeColor="text2" w:themeTint="99"/>
          <w:szCs w:val="28"/>
        </w:rPr>
        <w:t xml:space="preserve"> Таким образом, Заказчик одновременно предъявил требования, которые противоречат друг другу</w:t>
      </w:r>
      <w:r w:rsidR="00342A89" w:rsidRPr="002B351D">
        <w:rPr>
          <w:i/>
          <w:color w:val="548DD4" w:themeColor="text2" w:themeTint="99"/>
          <w:szCs w:val="28"/>
        </w:rPr>
        <w:t>, что напрямую противоречит действующему ГОСТ!</w:t>
      </w:r>
    </w:p>
    <w:p w14:paraId="6FE3A787" w14:textId="77777777" w:rsidR="006B602A" w:rsidRPr="002B351D" w:rsidRDefault="006B602A" w:rsidP="00734CB2">
      <w:pPr>
        <w:tabs>
          <w:tab w:val="left" w:pos="1038"/>
        </w:tabs>
        <w:spacing w:line="276" w:lineRule="auto"/>
        <w:jc w:val="both"/>
        <w:rPr>
          <w:i/>
          <w:color w:val="548DD4" w:themeColor="text2" w:themeTint="99"/>
        </w:rPr>
      </w:pPr>
      <w:r w:rsidRPr="002B351D">
        <w:rPr>
          <w:i/>
          <w:color w:val="548DD4" w:themeColor="text2" w:themeTint="99"/>
          <w:szCs w:val="28"/>
        </w:rPr>
        <w:t xml:space="preserve">          В п.16 «Щебеночно — песчаная смесь» «Ведомости товаров (материалов)» Заказчиком установлены требования: «Номер </w:t>
      </w:r>
      <w:r w:rsidRPr="002B351D">
        <w:rPr>
          <w:b/>
          <w:i/>
          <w:color w:val="548DD4" w:themeColor="text2" w:themeTint="99"/>
          <w:szCs w:val="28"/>
        </w:rPr>
        <w:t>смести</w:t>
      </w:r>
      <w:r w:rsidRPr="002B351D">
        <w:rPr>
          <w:i/>
          <w:color w:val="548DD4" w:themeColor="text2" w:themeTint="99"/>
          <w:szCs w:val="28"/>
        </w:rPr>
        <w:t xml:space="preserve"> С5\С10\С11»</w:t>
      </w:r>
      <w:r w:rsidR="00D72560" w:rsidRPr="002B351D">
        <w:rPr>
          <w:i/>
          <w:color w:val="548DD4" w:themeColor="text2" w:themeTint="99"/>
          <w:szCs w:val="28"/>
        </w:rPr>
        <w:t>. В ГОСТ 25607-2009</w:t>
      </w:r>
      <w:r w:rsidR="00D72560" w:rsidRPr="002B351D">
        <w:rPr>
          <w:i/>
          <w:color w:val="548DD4" w:themeColor="text2" w:themeTint="99"/>
        </w:rPr>
        <w:t xml:space="preserve"> «</w:t>
      </w:r>
      <w:r w:rsidR="00D72560" w:rsidRPr="002B351D">
        <w:rPr>
          <w:i/>
          <w:color w:val="548DD4" w:themeColor="text2" w:themeTint="99"/>
          <w:szCs w:val="28"/>
        </w:rPr>
        <w:t xml:space="preserve">Смеси щебеночно-гравийно-песчаные для покрытий и оснований автомобильных дорог и аэродромов» </w:t>
      </w:r>
      <w:r w:rsidR="00B21D34" w:rsidRPr="002B351D">
        <w:rPr>
          <w:i/>
          <w:color w:val="548DD4" w:themeColor="text2" w:themeTint="99"/>
          <w:szCs w:val="28"/>
        </w:rPr>
        <w:t>не</w:t>
      </w:r>
      <w:r w:rsidR="00FD32BE" w:rsidRPr="002B351D">
        <w:rPr>
          <w:i/>
          <w:color w:val="548DD4" w:themeColor="text2" w:themeTint="99"/>
          <w:szCs w:val="28"/>
        </w:rPr>
        <w:t xml:space="preserve">т такого показателя как номер </w:t>
      </w:r>
      <w:proofErr w:type="spellStart"/>
      <w:r w:rsidR="00FD32BE" w:rsidRPr="002B351D">
        <w:rPr>
          <w:b/>
          <w:i/>
          <w:color w:val="548DD4" w:themeColor="text2" w:themeTint="99"/>
          <w:szCs w:val="28"/>
        </w:rPr>
        <w:t>смесТи</w:t>
      </w:r>
      <w:proofErr w:type="spellEnd"/>
      <w:r w:rsidR="00FD32BE" w:rsidRPr="002B351D">
        <w:rPr>
          <w:i/>
          <w:color w:val="548DD4" w:themeColor="text2" w:themeTint="99"/>
          <w:szCs w:val="28"/>
        </w:rPr>
        <w:t>. Возможно Заказчиком была допущена техническая ошибка, и участнику размещения закупки не предоставляется возможным идентифицировать в принципе показатель, соответствие которому необходимо декларировать в перво</w:t>
      </w:r>
      <w:r w:rsidR="00212E76" w:rsidRPr="002B351D">
        <w:rPr>
          <w:i/>
          <w:color w:val="548DD4" w:themeColor="text2" w:themeTint="99"/>
          <w:szCs w:val="28"/>
        </w:rPr>
        <w:t>й части заявки.</w:t>
      </w:r>
      <w:r w:rsidR="001B73E2" w:rsidRPr="002B351D">
        <w:rPr>
          <w:i/>
          <w:color w:val="548DD4" w:themeColor="text2" w:themeTint="99"/>
          <w:szCs w:val="28"/>
        </w:rPr>
        <w:t xml:space="preserve"> </w:t>
      </w:r>
      <w:r w:rsidR="001B73E2" w:rsidRPr="002B351D">
        <w:rPr>
          <w:b/>
          <w:i/>
          <w:color w:val="548DD4" w:themeColor="text2" w:themeTint="99"/>
          <w:szCs w:val="28"/>
        </w:rPr>
        <w:t>Также Заказ</w:t>
      </w:r>
      <w:r w:rsidR="00674E30" w:rsidRPr="002B351D">
        <w:rPr>
          <w:b/>
          <w:i/>
          <w:color w:val="548DD4" w:themeColor="text2" w:themeTint="99"/>
          <w:szCs w:val="28"/>
        </w:rPr>
        <w:t>чиком в Инструкции установлено, что материалы должны соответствовать ГОСТ 25607, который является не</w:t>
      </w:r>
      <w:r w:rsidR="00303294" w:rsidRPr="002B351D">
        <w:rPr>
          <w:b/>
          <w:i/>
          <w:color w:val="548DD4" w:themeColor="text2" w:themeTint="99"/>
          <w:szCs w:val="28"/>
        </w:rPr>
        <w:t>сущест</w:t>
      </w:r>
      <w:r w:rsidR="00674E30" w:rsidRPr="002B351D">
        <w:rPr>
          <w:b/>
          <w:i/>
          <w:color w:val="548DD4" w:themeColor="text2" w:themeTint="99"/>
          <w:szCs w:val="28"/>
        </w:rPr>
        <w:t>вующим!!</w:t>
      </w:r>
    </w:p>
    <w:p w14:paraId="0B9EDD68" w14:textId="77777777" w:rsidR="00CE578E" w:rsidRPr="002B351D" w:rsidRDefault="00885B8A" w:rsidP="003C4CC7">
      <w:pPr>
        <w:spacing w:line="276" w:lineRule="auto"/>
        <w:jc w:val="both"/>
        <w:rPr>
          <w:color w:val="548DD4" w:themeColor="text2" w:themeTint="99"/>
        </w:rPr>
      </w:pPr>
      <w:r w:rsidRPr="002B351D">
        <w:rPr>
          <w:i/>
          <w:color w:val="548DD4" w:themeColor="text2" w:themeTint="99"/>
        </w:rPr>
        <w:t xml:space="preserve">           </w:t>
      </w:r>
      <w:r w:rsidR="00DA059B" w:rsidRPr="002B351D">
        <w:rPr>
          <w:i/>
          <w:color w:val="548DD4" w:themeColor="text2" w:themeTint="99"/>
        </w:rPr>
        <w:t xml:space="preserve">Также Заказчиком в Инструкции не установлено указаний как поступать УРЗ в случае одновременного указания в предложении символов «:» и «;», на Запрос на разъяснение документации, отправленный нами, Заказчик уклонился от ответа, прикрепив в качестве разъяснения </w:t>
      </w:r>
      <w:r w:rsidR="00CF3B04" w:rsidRPr="002B351D">
        <w:rPr>
          <w:i/>
          <w:color w:val="548DD4" w:themeColor="text2" w:themeTint="99"/>
        </w:rPr>
        <w:t>Инструкцию</w:t>
      </w:r>
      <w:r w:rsidR="00FD667A" w:rsidRPr="002B351D">
        <w:rPr>
          <w:i/>
          <w:color w:val="548DD4" w:themeColor="text2" w:themeTint="99"/>
        </w:rPr>
        <w:t xml:space="preserve"> по заполнению первой части заявки</w:t>
      </w:r>
      <w:r w:rsidR="00CF3B04" w:rsidRPr="002B351D">
        <w:rPr>
          <w:i/>
          <w:color w:val="548DD4" w:themeColor="text2" w:themeTint="99"/>
        </w:rPr>
        <w:t xml:space="preserve">. В которой, еще раз повторяем, нет </w:t>
      </w:r>
      <w:r w:rsidR="00BB5A05" w:rsidRPr="002B351D">
        <w:rPr>
          <w:i/>
          <w:color w:val="548DD4" w:themeColor="text2" w:themeTint="99"/>
        </w:rPr>
        <w:t xml:space="preserve">никаких </w:t>
      </w:r>
      <w:r w:rsidR="00CF3B04" w:rsidRPr="002B351D">
        <w:rPr>
          <w:i/>
          <w:color w:val="548DD4" w:themeColor="text2" w:themeTint="99"/>
        </w:rPr>
        <w:t>сведений о том,</w:t>
      </w:r>
      <w:r w:rsidR="00BB5A05" w:rsidRPr="002B351D">
        <w:rPr>
          <w:i/>
          <w:color w:val="548DD4" w:themeColor="text2" w:themeTint="99"/>
        </w:rPr>
        <w:t xml:space="preserve"> как УРЗ </w:t>
      </w:r>
      <w:r w:rsidR="002B351D" w:rsidRPr="002B351D">
        <w:rPr>
          <w:i/>
          <w:color w:val="548DD4" w:themeColor="text2" w:themeTint="99"/>
        </w:rPr>
        <w:t>должен поступить в этом случае!</w:t>
      </w:r>
      <w:r w:rsidR="002B351D" w:rsidRPr="002B351D">
        <w:rPr>
          <w:color w:val="548DD4" w:themeColor="text2" w:themeTint="99"/>
        </w:rPr>
        <w:t>]</w:t>
      </w:r>
    </w:p>
    <w:p w14:paraId="68A09FE4" w14:textId="77777777" w:rsidR="00AB2F22" w:rsidRPr="00AB2F22" w:rsidRDefault="00AB2F22" w:rsidP="00AB2F22">
      <w:pPr>
        <w:spacing w:line="276" w:lineRule="auto"/>
        <w:jc w:val="both"/>
      </w:pPr>
    </w:p>
    <w:p w14:paraId="7522E81C" w14:textId="77777777" w:rsidR="00AB2F22" w:rsidRPr="002B351D" w:rsidRDefault="00AB2F22" w:rsidP="00AB2F22">
      <w:pPr>
        <w:spacing w:line="276" w:lineRule="auto"/>
        <w:jc w:val="both"/>
      </w:pPr>
      <w:r w:rsidRPr="002B351D">
        <w:rPr>
          <w:u w:val="single"/>
        </w:rPr>
        <w:t>Обращаем внимание комиссии территориального органа ФАС России</w:t>
      </w:r>
      <w:r w:rsidRPr="002B351D">
        <w:t xml:space="preserve">, с учетом требований ч. 3.35 Раздела </w:t>
      </w:r>
      <w:r w:rsidRPr="002B351D">
        <w:rPr>
          <w:lang w:val="en-US"/>
        </w:rPr>
        <w:t>III</w:t>
      </w:r>
      <w:r w:rsidRPr="002B351D">
        <w:t xml:space="preserve"> Административного регламента ФАС в результате рассмотрения настоящей жалобы, с целью формирования единого и четкого подхода в применении норм Федерального закона о контрактной системе, а также недопущения подобных нарушений в дальнейшем, Комиссия </w:t>
      </w:r>
      <w:r w:rsidRPr="002B351D">
        <w:rPr>
          <w:u w:val="single"/>
        </w:rPr>
        <w:t>обязана</w:t>
      </w:r>
      <w:r w:rsidRPr="002B351D">
        <w:t xml:space="preserve"> выдать предписание об устранении допущенных нарушений, путем аннулирования торгов, или внесением изменений в документацию о таком аукционе.</w:t>
      </w:r>
    </w:p>
    <w:p w14:paraId="572F64CB" w14:textId="77777777" w:rsidR="00BB5A05" w:rsidRPr="00C32942" w:rsidRDefault="00BB5A05" w:rsidP="003C4CC7">
      <w:pPr>
        <w:spacing w:line="276" w:lineRule="auto"/>
        <w:jc w:val="both"/>
      </w:pPr>
    </w:p>
    <w:p w14:paraId="503AABDE" w14:textId="77777777" w:rsidR="00CE578E" w:rsidRPr="00C32942" w:rsidRDefault="00CE578E" w:rsidP="00E87597">
      <w:pPr>
        <w:spacing w:line="276" w:lineRule="auto"/>
        <w:jc w:val="center"/>
      </w:pPr>
    </w:p>
    <w:p w14:paraId="75E0419B" w14:textId="77777777" w:rsidR="006157D7" w:rsidRPr="00C32942" w:rsidRDefault="006157D7" w:rsidP="00E87597">
      <w:pPr>
        <w:spacing w:line="276" w:lineRule="auto"/>
        <w:jc w:val="center"/>
        <w:rPr>
          <w:b/>
        </w:rPr>
      </w:pPr>
      <w:r w:rsidRPr="00C32942">
        <w:rPr>
          <w:b/>
        </w:rPr>
        <w:t>ПРОСИМ:</w:t>
      </w:r>
    </w:p>
    <w:p w14:paraId="3741CEF8" w14:textId="77777777" w:rsidR="00F50590" w:rsidRPr="00C32942" w:rsidRDefault="00F50590" w:rsidP="00F50590">
      <w:pPr>
        <w:ind w:firstLine="567"/>
        <w:jc w:val="both"/>
      </w:pPr>
      <w:r w:rsidRPr="00C32942">
        <w:t>1. Приостановить</w:t>
      </w:r>
      <w:r w:rsidR="00077DF2">
        <w:t xml:space="preserve"> закупку в части заключения контракта</w:t>
      </w:r>
      <w:r w:rsidRPr="00C32942">
        <w:t xml:space="preserve"> до рассмотрения настоящей жалобы по существу.</w:t>
      </w:r>
    </w:p>
    <w:p w14:paraId="72ADDD14" w14:textId="77777777" w:rsidR="00F50590" w:rsidRPr="00C32942" w:rsidRDefault="00F50590" w:rsidP="00F50590">
      <w:pPr>
        <w:ind w:firstLine="567"/>
        <w:jc w:val="both"/>
      </w:pPr>
      <w:r w:rsidRPr="00C32942">
        <w:t xml:space="preserve">2. Провести внеплановую проверку на соответствие действий заказчика положениям </w:t>
      </w:r>
      <w:r w:rsidRPr="00C32942">
        <w:rPr>
          <w:color w:val="000000"/>
          <w:shd w:val="clear" w:color="auto" w:fill="FFFFFF"/>
        </w:rPr>
        <w:t>Закона о контрактной системе</w:t>
      </w:r>
      <w:r w:rsidRPr="00C32942">
        <w:t>.</w:t>
      </w:r>
    </w:p>
    <w:p w14:paraId="13073211" w14:textId="77777777" w:rsidR="00F50590" w:rsidRPr="00C32942" w:rsidRDefault="00F50590" w:rsidP="00F50590">
      <w:pPr>
        <w:ind w:firstLine="567"/>
        <w:jc w:val="both"/>
      </w:pPr>
      <w:r w:rsidRPr="00C32942">
        <w:t>3. Обязать Заказчика привести документацию в соответствие с требованиями текущего законодательства.</w:t>
      </w:r>
    </w:p>
    <w:p w14:paraId="16187BF0" w14:textId="77777777" w:rsidR="006157D7" w:rsidRPr="00C32942" w:rsidRDefault="003C4CC7" w:rsidP="003C4CC7">
      <w:pPr>
        <w:spacing w:line="276" w:lineRule="auto"/>
        <w:jc w:val="both"/>
      </w:pPr>
      <w:r w:rsidRPr="00C32942">
        <w:t xml:space="preserve">        </w:t>
      </w:r>
      <w:r w:rsidR="00F50590" w:rsidRPr="00C32942">
        <w:t xml:space="preserve">4. Известить заявителя о результатах рассмотрения жалобы </w:t>
      </w:r>
      <w:r w:rsidR="00F50590" w:rsidRPr="00C32942">
        <w:rPr>
          <w:b/>
        </w:rPr>
        <w:t>в электронном виде</w:t>
      </w:r>
      <w:r w:rsidR="006157D7" w:rsidRPr="00C32942">
        <w:t xml:space="preserve">. </w:t>
      </w:r>
    </w:p>
    <w:p w14:paraId="44575DC9" w14:textId="77777777" w:rsidR="006157D7" w:rsidRPr="00D45579" w:rsidRDefault="006157D7" w:rsidP="00E87597">
      <w:pPr>
        <w:spacing w:line="276" w:lineRule="auto"/>
        <w:ind w:firstLine="709"/>
        <w:jc w:val="both"/>
      </w:pPr>
    </w:p>
    <w:p w14:paraId="66B5B951" w14:textId="77777777" w:rsidR="00FF38F3" w:rsidRDefault="00FF38F3" w:rsidP="00E87597">
      <w:pPr>
        <w:spacing w:line="276" w:lineRule="auto"/>
      </w:pPr>
      <w:r>
        <w:t xml:space="preserve">Приложение: </w:t>
      </w:r>
    </w:p>
    <w:p w14:paraId="64933556" w14:textId="77777777" w:rsidR="00601F40" w:rsidRDefault="00601F40" w:rsidP="00601F40">
      <w:pPr>
        <w:numPr>
          <w:ilvl w:val="0"/>
          <w:numId w:val="9"/>
        </w:numPr>
        <w:spacing w:line="276" w:lineRule="auto"/>
      </w:pPr>
      <w:r>
        <w:t>Копия первой части заявки участника.</w:t>
      </w:r>
    </w:p>
    <w:p w14:paraId="7E720712" w14:textId="77777777" w:rsidR="00601F40" w:rsidRDefault="00601F40" w:rsidP="00601F40">
      <w:pPr>
        <w:numPr>
          <w:ilvl w:val="0"/>
          <w:numId w:val="9"/>
        </w:numPr>
        <w:spacing w:line="276" w:lineRule="auto"/>
      </w:pPr>
      <w:r>
        <w:t xml:space="preserve">Копия протокола </w:t>
      </w:r>
      <w:r w:rsidR="002B351D" w:rsidRPr="002B351D">
        <w:rPr>
          <w:color w:val="548DD4" w:themeColor="text2" w:themeTint="99"/>
          <w:lang w:val="en-US"/>
        </w:rPr>
        <w:t>[</w:t>
      </w:r>
      <w:r w:rsidR="002B351D" w:rsidRPr="002B351D">
        <w:rPr>
          <w:color w:val="548DD4" w:themeColor="text2" w:themeTint="99"/>
        </w:rPr>
        <w:t>наименование документа</w:t>
      </w:r>
      <w:r w:rsidR="002B351D" w:rsidRPr="002B351D">
        <w:rPr>
          <w:color w:val="548DD4" w:themeColor="text2" w:themeTint="99"/>
          <w:lang w:val="en-US"/>
        </w:rPr>
        <w:t>]</w:t>
      </w:r>
      <w:r>
        <w:t>.</w:t>
      </w:r>
    </w:p>
    <w:p w14:paraId="77862DC7" w14:textId="77777777" w:rsidR="00601F40" w:rsidRPr="004A3C63" w:rsidRDefault="00601F40" w:rsidP="00601F40">
      <w:pPr>
        <w:numPr>
          <w:ilvl w:val="0"/>
          <w:numId w:val="9"/>
        </w:numPr>
        <w:spacing w:line="276" w:lineRule="auto"/>
      </w:pPr>
      <w:r w:rsidRPr="004A3C63">
        <w:t>Копия свидетельства о государственной регистрации в качестве юридического лица.</w:t>
      </w:r>
    </w:p>
    <w:p w14:paraId="71972F64" w14:textId="77777777" w:rsidR="00601F40" w:rsidRPr="003E0073" w:rsidRDefault="002B351D" w:rsidP="00601F40">
      <w:pPr>
        <w:numPr>
          <w:ilvl w:val="0"/>
          <w:numId w:val="9"/>
        </w:numPr>
        <w:spacing w:line="276" w:lineRule="auto"/>
      </w:pPr>
      <w:r w:rsidRPr="004A3C63">
        <w:t>Копия</w:t>
      </w:r>
      <w:r>
        <w:rPr>
          <w:color w:val="FF0000"/>
        </w:rPr>
        <w:t xml:space="preserve"> </w:t>
      </w:r>
      <w:r w:rsidRPr="002B351D">
        <w:rPr>
          <w:color w:val="548DD4" w:themeColor="text2" w:themeTint="99"/>
        </w:rPr>
        <w:t>[наименование документа</w:t>
      </w:r>
      <w:r>
        <w:rPr>
          <w:color w:val="548DD4" w:themeColor="text2" w:themeTint="99"/>
        </w:rPr>
        <w:t xml:space="preserve"> о назначении руководителя</w:t>
      </w:r>
      <w:r w:rsidRPr="002B351D">
        <w:rPr>
          <w:color w:val="548DD4" w:themeColor="text2" w:themeTint="99"/>
        </w:rPr>
        <w:t>]</w:t>
      </w:r>
    </w:p>
    <w:p w14:paraId="5001F228" w14:textId="77777777" w:rsidR="00FF38F3" w:rsidRDefault="00FF38F3" w:rsidP="00E87597">
      <w:pPr>
        <w:spacing w:line="276" w:lineRule="auto"/>
      </w:pPr>
    </w:p>
    <w:p w14:paraId="75B3D8D9" w14:textId="77777777" w:rsidR="00FF38F3" w:rsidRDefault="00FF38F3" w:rsidP="00E87597">
      <w:pPr>
        <w:spacing w:line="276" w:lineRule="auto"/>
      </w:pPr>
    </w:p>
    <w:p w14:paraId="0F92E164" w14:textId="77777777" w:rsidR="002B351D" w:rsidRDefault="002B351D" w:rsidP="002B351D">
      <w:pPr>
        <w:rPr>
          <w:color w:val="4F81BD"/>
        </w:rPr>
      </w:pPr>
      <w:r w:rsidRPr="00EB47EF">
        <w:rPr>
          <w:color w:val="4F81BD"/>
        </w:rPr>
        <w:t>[</w:t>
      </w:r>
      <w:r>
        <w:rPr>
          <w:color w:val="4F81BD"/>
        </w:rPr>
        <w:t>дата</w:t>
      </w:r>
      <w:r w:rsidRPr="00EB47EF">
        <w:rPr>
          <w:color w:val="4F81BD"/>
        </w:rPr>
        <w:t>]</w:t>
      </w:r>
    </w:p>
    <w:p w14:paraId="10DD63D1" w14:textId="77777777" w:rsidR="002B351D" w:rsidRDefault="002B351D" w:rsidP="002B351D">
      <w:pPr>
        <w:rPr>
          <w:color w:val="4F81BD"/>
        </w:rPr>
      </w:pPr>
      <w:r w:rsidRPr="00EB47EF">
        <w:rPr>
          <w:color w:val="4F81BD"/>
        </w:rPr>
        <w:t>[</w:t>
      </w:r>
      <w:r>
        <w:rPr>
          <w:color w:val="4F81BD"/>
        </w:rPr>
        <w:t>должность руководителя юридического лица</w:t>
      </w:r>
      <w:r w:rsidRPr="00EB47EF">
        <w:rPr>
          <w:color w:val="4F81BD"/>
        </w:rPr>
        <w:t>]</w:t>
      </w:r>
    </w:p>
    <w:p w14:paraId="184AFC08" w14:textId="77777777" w:rsidR="002B351D" w:rsidRDefault="002B351D" w:rsidP="002B351D">
      <w:pPr>
        <w:rPr>
          <w:color w:val="4F81BD"/>
        </w:rPr>
      </w:pPr>
      <w:r w:rsidRPr="00EB47EF">
        <w:rPr>
          <w:color w:val="4F81BD"/>
        </w:rPr>
        <w:t>[</w:t>
      </w:r>
      <w:r>
        <w:rPr>
          <w:color w:val="4F81BD"/>
        </w:rPr>
        <w:t>подпись руководителя юридического лица</w:t>
      </w:r>
      <w:r w:rsidRPr="00EB47EF">
        <w:rPr>
          <w:color w:val="4F81BD"/>
        </w:rPr>
        <w:t>]</w:t>
      </w:r>
    </w:p>
    <w:p w14:paraId="0FB36DBD" w14:textId="77777777" w:rsidR="002B351D" w:rsidRDefault="002B351D" w:rsidP="002B351D">
      <w:pPr>
        <w:rPr>
          <w:color w:val="4F81BD"/>
        </w:rPr>
      </w:pPr>
      <w:r w:rsidRPr="00EB47EF">
        <w:rPr>
          <w:color w:val="4F81BD"/>
        </w:rPr>
        <w:t>[</w:t>
      </w:r>
      <w:r>
        <w:rPr>
          <w:color w:val="4F81BD"/>
        </w:rPr>
        <w:t>Ф.И.О. руководителя юридического лица</w:t>
      </w:r>
      <w:r w:rsidRPr="00EB47EF">
        <w:rPr>
          <w:color w:val="4F81BD"/>
        </w:rPr>
        <w:t>]</w:t>
      </w:r>
    </w:p>
    <w:p w14:paraId="7185B34A" w14:textId="77777777" w:rsidR="002B351D" w:rsidRDefault="002B351D" w:rsidP="002B351D">
      <w:r>
        <w:rPr>
          <w:color w:val="4F81BD"/>
          <w:lang w:val="en-US"/>
        </w:rPr>
        <w:t>[</w:t>
      </w:r>
      <w:r>
        <w:rPr>
          <w:color w:val="4F81BD"/>
        </w:rPr>
        <w:t>М.П.</w:t>
      </w:r>
      <w:r>
        <w:rPr>
          <w:color w:val="4F81BD"/>
          <w:lang w:val="en-US"/>
        </w:rPr>
        <w:t>]</w:t>
      </w:r>
    </w:p>
    <w:p w14:paraId="313C1099" w14:textId="77777777" w:rsidR="005A261B" w:rsidRDefault="005A261B" w:rsidP="00E87597">
      <w:pPr>
        <w:spacing w:line="276" w:lineRule="auto"/>
      </w:pPr>
    </w:p>
    <w:p w14:paraId="68559B04" w14:textId="77777777" w:rsidR="005A261B" w:rsidRDefault="005A261B" w:rsidP="00E87597">
      <w:pPr>
        <w:spacing w:line="276" w:lineRule="auto"/>
      </w:pPr>
    </w:p>
    <w:p w14:paraId="3728D5B3" w14:textId="77777777" w:rsidR="005A261B" w:rsidRDefault="005A261B" w:rsidP="00E87597">
      <w:pPr>
        <w:spacing w:line="276" w:lineRule="auto"/>
      </w:pPr>
    </w:p>
    <w:p w14:paraId="349B076C" w14:textId="77777777" w:rsidR="005A261B" w:rsidRDefault="005A261B" w:rsidP="00E87597">
      <w:pPr>
        <w:spacing w:line="276" w:lineRule="auto"/>
      </w:pPr>
    </w:p>
    <w:p w14:paraId="3A789A71" w14:textId="77777777" w:rsidR="005A261B" w:rsidRDefault="005A261B" w:rsidP="00E87597">
      <w:pPr>
        <w:spacing w:line="276" w:lineRule="auto"/>
      </w:pPr>
    </w:p>
    <w:p w14:paraId="3FC9C395" w14:textId="77777777" w:rsidR="005A261B" w:rsidRDefault="005A261B" w:rsidP="00E87597">
      <w:pPr>
        <w:spacing w:line="276" w:lineRule="auto"/>
      </w:pPr>
    </w:p>
    <w:p w14:paraId="3A60FF80" w14:textId="77777777" w:rsidR="005A261B" w:rsidRDefault="005A261B" w:rsidP="00E87597">
      <w:pPr>
        <w:spacing w:line="276" w:lineRule="auto"/>
      </w:pPr>
    </w:p>
    <w:p w14:paraId="36369935" w14:textId="77777777" w:rsidR="005A261B" w:rsidRDefault="005A261B" w:rsidP="00E87597">
      <w:pPr>
        <w:spacing w:line="276" w:lineRule="auto"/>
      </w:pPr>
    </w:p>
    <w:p w14:paraId="67A05992" w14:textId="77777777" w:rsidR="005A261B" w:rsidRDefault="005A261B" w:rsidP="00E87597">
      <w:pPr>
        <w:spacing w:line="276" w:lineRule="auto"/>
      </w:pPr>
    </w:p>
    <w:p w14:paraId="0D9935A5" w14:textId="77777777" w:rsidR="005A261B" w:rsidRDefault="005A261B" w:rsidP="00E87597">
      <w:pPr>
        <w:spacing w:line="276" w:lineRule="auto"/>
      </w:pPr>
    </w:p>
    <w:p w14:paraId="49ABBB3B" w14:textId="77777777" w:rsidR="005A261B" w:rsidRDefault="005A261B" w:rsidP="00E87597">
      <w:pPr>
        <w:spacing w:line="276" w:lineRule="auto"/>
      </w:pPr>
    </w:p>
    <w:p w14:paraId="5C3A9A6D" w14:textId="77777777" w:rsidR="005A261B" w:rsidRDefault="005A261B" w:rsidP="005A261B"/>
    <w:p w14:paraId="4F433930" w14:textId="77777777" w:rsidR="005A261B" w:rsidRPr="005A261B" w:rsidRDefault="005A261B" w:rsidP="005A261B">
      <w:pPr>
        <w:tabs>
          <w:tab w:val="left" w:pos="4002"/>
        </w:tabs>
      </w:pPr>
      <w:r>
        <w:tab/>
      </w:r>
    </w:p>
    <w:sectPr w:rsidR="005A261B" w:rsidRPr="005A261B" w:rsidSect="00680651">
      <w:pgSz w:w="11906" w:h="16838"/>
      <w:pgMar w:top="1134" w:right="99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61807" w14:textId="77777777" w:rsidR="004D7A34" w:rsidRDefault="004D7A34" w:rsidP="005A261B">
      <w:r>
        <w:separator/>
      </w:r>
    </w:p>
  </w:endnote>
  <w:endnote w:type="continuationSeparator" w:id="0">
    <w:p w14:paraId="1D40CA62" w14:textId="77777777" w:rsidR="004D7A34" w:rsidRDefault="004D7A34" w:rsidP="005A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6436F" w14:textId="77777777" w:rsidR="004D7A34" w:rsidRDefault="004D7A34" w:rsidP="005A261B">
      <w:r>
        <w:separator/>
      </w:r>
    </w:p>
  </w:footnote>
  <w:footnote w:type="continuationSeparator" w:id="0">
    <w:p w14:paraId="17FB277B" w14:textId="77777777" w:rsidR="004D7A34" w:rsidRDefault="004D7A34" w:rsidP="005A2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F4E"/>
    <w:multiLevelType w:val="multilevel"/>
    <w:tmpl w:val="B756140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BA4BEF"/>
    <w:multiLevelType w:val="hybridMultilevel"/>
    <w:tmpl w:val="B3C41AC8"/>
    <w:lvl w:ilvl="0" w:tplc="519ADE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895075"/>
    <w:multiLevelType w:val="hybridMultilevel"/>
    <w:tmpl w:val="B2C264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CB6356"/>
    <w:multiLevelType w:val="hybridMultilevel"/>
    <w:tmpl w:val="7012E9C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DD0FC8"/>
    <w:multiLevelType w:val="hybridMultilevel"/>
    <w:tmpl w:val="4E5ECD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D3374"/>
    <w:multiLevelType w:val="hybridMultilevel"/>
    <w:tmpl w:val="35F20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D5D66"/>
    <w:multiLevelType w:val="hybridMultilevel"/>
    <w:tmpl w:val="C8085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C3518"/>
    <w:multiLevelType w:val="hybridMultilevel"/>
    <w:tmpl w:val="97922576"/>
    <w:lvl w:ilvl="0" w:tplc="813C6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F874A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D21188"/>
    <w:multiLevelType w:val="hybridMultilevel"/>
    <w:tmpl w:val="C9DEC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6B6"/>
    <w:rsid w:val="00003644"/>
    <w:rsid w:val="000049A9"/>
    <w:rsid w:val="00010988"/>
    <w:rsid w:val="00011828"/>
    <w:rsid w:val="00014639"/>
    <w:rsid w:val="00014CAD"/>
    <w:rsid w:val="000244E6"/>
    <w:rsid w:val="0003045C"/>
    <w:rsid w:val="00035F21"/>
    <w:rsid w:val="00047B21"/>
    <w:rsid w:val="00047BDE"/>
    <w:rsid w:val="0005025A"/>
    <w:rsid w:val="00053863"/>
    <w:rsid w:val="00060162"/>
    <w:rsid w:val="00061CF5"/>
    <w:rsid w:val="00065C03"/>
    <w:rsid w:val="00077DF2"/>
    <w:rsid w:val="00080B3F"/>
    <w:rsid w:val="00087146"/>
    <w:rsid w:val="00090106"/>
    <w:rsid w:val="0009058D"/>
    <w:rsid w:val="00092912"/>
    <w:rsid w:val="000A158B"/>
    <w:rsid w:val="000A3AB0"/>
    <w:rsid w:val="000A4A97"/>
    <w:rsid w:val="000B254F"/>
    <w:rsid w:val="000B563E"/>
    <w:rsid w:val="000C0DE8"/>
    <w:rsid w:val="000C5574"/>
    <w:rsid w:val="000D14B1"/>
    <w:rsid w:val="000D1664"/>
    <w:rsid w:val="000D6C58"/>
    <w:rsid w:val="000E0E24"/>
    <w:rsid w:val="000E4915"/>
    <w:rsid w:val="000F01F7"/>
    <w:rsid w:val="000F1556"/>
    <w:rsid w:val="000F4714"/>
    <w:rsid w:val="000F65C0"/>
    <w:rsid w:val="00102BFC"/>
    <w:rsid w:val="001050DC"/>
    <w:rsid w:val="0010536F"/>
    <w:rsid w:val="001070E6"/>
    <w:rsid w:val="00110430"/>
    <w:rsid w:val="00113C88"/>
    <w:rsid w:val="0011502D"/>
    <w:rsid w:val="00115544"/>
    <w:rsid w:val="00116578"/>
    <w:rsid w:val="00125511"/>
    <w:rsid w:val="001305E5"/>
    <w:rsid w:val="00140707"/>
    <w:rsid w:val="00150413"/>
    <w:rsid w:val="001512C1"/>
    <w:rsid w:val="00151FA0"/>
    <w:rsid w:val="00160A4D"/>
    <w:rsid w:val="001671F1"/>
    <w:rsid w:val="001747F9"/>
    <w:rsid w:val="0018131D"/>
    <w:rsid w:val="00183EF4"/>
    <w:rsid w:val="0018478A"/>
    <w:rsid w:val="0018795B"/>
    <w:rsid w:val="00190F1B"/>
    <w:rsid w:val="001942BA"/>
    <w:rsid w:val="00195BB7"/>
    <w:rsid w:val="00195FAE"/>
    <w:rsid w:val="001970A6"/>
    <w:rsid w:val="00197C95"/>
    <w:rsid w:val="001A0CDB"/>
    <w:rsid w:val="001A380A"/>
    <w:rsid w:val="001A5B65"/>
    <w:rsid w:val="001A5F57"/>
    <w:rsid w:val="001A710D"/>
    <w:rsid w:val="001B73E2"/>
    <w:rsid w:val="001C4F03"/>
    <w:rsid w:val="001C7683"/>
    <w:rsid w:val="001E2621"/>
    <w:rsid w:val="001E52E4"/>
    <w:rsid w:val="001E763C"/>
    <w:rsid w:val="001F723F"/>
    <w:rsid w:val="001F7DF3"/>
    <w:rsid w:val="00205157"/>
    <w:rsid w:val="0020544D"/>
    <w:rsid w:val="00212E76"/>
    <w:rsid w:val="0022119A"/>
    <w:rsid w:val="002215FD"/>
    <w:rsid w:val="0023143B"/>
    <w:rsid w:val="00232875"/>
    <w:rsid w:val="00244738"/>
    <w:rsid w:val="00245F1C"/>
    <w:rsid w:val="00254112"/>
    <w:rsid w:val="00257A65"/>
    <w:rsid w:val="00262F27"/>
    <w:rsid w:val="002643EA"/>
    <w:rsid w:val="0026596C"/>
    <w:rsid w:val="00270351"/>
    <w:rsid w:val="002710FC"/>
    <w:rsid w:val="002756AC"/>
    <w:rsid w:val="00276D28"/>
    <w:rsid w:val="00283929"/>
    <w:rsid w:val="002925B1"/>
    <w:rsid w:val="002A62E8"/>
    <w:rsid w:val="002A73CF"/>
    <w:rsid w:val="002A7766"/>
    <w:rsid w:val="002B351D"/>
    <w:rsid w:val="002B4B69"/>
    <w:rsid w:val="002B62E8"/>
    <w:rsid w:val="002B6460"/>
    <w:rsid w:val="002C0579"/>
    <w:rsid w:val="002C461E"/>
    <w:rsid w:val="002D2654"/>
    <w:rsid w:val="002D2C14"/>
    <w:rsid w:val="002D43A5"/>
    <w:rsid w:val="002E1A8E"/>
    <w:rsid w:val="002E4860"/>
    <w:rsid w:val="002F1B74"/>
    <w:rsid w:val="00301C93"/>
    <w:rsid w:val="00303294"/>
    <w:rsid w:val="003113D1"/>
    <w:rsid w:val="003117C8"/>
    <w:rsid w:val="00311EF9"/>
    <w:rsid w:val="00311FCE"/>
    <w:rsid w:val="0031478C"/>
    <w:rsid w:val="0031662B"/>
    <w:rsid w:val="00325601"/>
    <w:rsid w:val="00327B3E"/>
    <w:rsid w:val="00340138"/>
    <w:rsid w:val="00341B12"/>
    <w:rsid w:val="00342766"/>
    <w:rsid w:val="00342A89"/>
    <w:rsid w:val="003556A2"/>
    <w:rsid w:val="00362A0B"/>
    <w:rsid w:val="0036328A"/>
    <w:rsid w:val="003632EA"/>
    <w:rsid w:val="003647F2"/>
    <w:rsid w:val="00381C4A"/>
    <w:rsid w:val="00385635"/>
    <w:rsid w:val="00386CFE"/>
    <w:rsid w:val="003879A5"/>
    <w:rsid w:val="00392E9D"/>
    <w:rsid w:val="00392EAB"/>
    <w:rsid w:val="003939D1"/>
    <w:rsid w:val="00394F99"/>
    <w:rsid w:val="003A4D6C"/>
    <w:rsid w:val="003A7301"/>
    <w:rsid w:val="003B1692"/>
    <w:rsid w:val="003B1E7D"/>
    <w:rsid w:val="003C2539"/>
    <w:rsid w:val="003C4CC7"/>
    <w:rsid w:val="003C5521"/>
    <w:rsid w:val="003E0073"/>
    <w:rsid w:val="003E164F"/>
    <w:rsid w:val="003E37B6"/>
    <w:rsid w:val="00401141"/>
    <w:rsid w:val="00401DAB"/>
    <w:rsid w:val="00405D4E"/>
    <w:rsid w:val="00414158"/>
    <w:rsid w:val="00415F2E"/>
    <w:rsid w:val="004177AA"/>
    <w:rsid w:val="00427412"/>
    <w:rsid w:val="00427975"/>
    <w:rsid w:val="00436846"/>
    <w:rsid w:val="00436DAD"/>
    <w:rsid w:val="0044065F"/>
    <w:rsid w:val="004449EB"/>
    <w:rsid w:val="00444D78"/>
    <w:rsid w:val="00454FBD"/>
    <w:rsid w:val="00462E61"/>
    <w:rsid w:val="00463F14"/>
    <w:rsid w:val="00473CA6"/>
    <w:rsid w:val="00481FAD"/>
    <w:rsid w:val="00484403"/>
    <w:rsid w:val="004869D7"/>
    <w:rsid w:val="00490DF2"/>
    <w:rsid w:val="004A3B6E"/>
    <w:rsid w:val="004A3C63"/>
    <w:rsid w:val="004A7132"/>
    <w:rsid w:val="004B62BF"/>
    <w:rsid w:val="004B7E11"/>
    <w:rsid w:val="004C2457"/>
    <w:rsid w:val="004D62BE"/>
    <w:rsid w:val="004D7A34"/>
    <w:rsid w:val="004E275C"/>
    <w:rsid w:val="004F142A"/>
    <w:rsid w:val="004F6CBE"/>
    <w:rsid w:val="00500A6A"/>
    <w:rsid w:val="005014C4"/>
    <w:rsid w:val="00501EEF"/>
    <w:rsid w:val="00505FDF"/>
    <w:rsid w:val="005076FF"/>
    <w:rsid w:val="005177B9"/>
    <w:rsid w:val="00524A8B"/>
    <w:rsid w:val="005272CA"/>
    <w:rsid w:val="00532026"/>
    <w:rsid w:val="005336EB"/>
    <w:rsid w:val="005453D8"/>
    <w:rsid w:val="00551C94"/>
    <w:rsid w:val="00552C2B"/>
    <w:rsid w:val="005536CE"/>
    <w:rsid w:val="00556AB8"/>
    <w:rsid w:val="005630E0"/>
    <w:rsid w:val="00566687"/>
    <w:rsid w:val="0057167D"/>
    <w:rsid w:val="00581406"/>
    <w:rsid w:val="0058669C"/>
    <w:rsid w:val="00590C6E"/>
    <w:rsid w:val="00590DF0"/>
    <w:rsid w:val="00594FE0"/>
    <w:rsid w:val="00595357"/>
    <w:rsid w:val="005968C8"/>
    <w:rsid w:val="00596FDF"/>
    <w:rsid w:val="00597BA5"/>
    <w:rsid w:val="005A23D5"/>
    <w:rsid w:val="005A261B"/>
    <w:rsid w:val="005A3922"/>
    <w:rsid w:val="005B17D5"/>
    <w:rsid w:val="005B1801"/>
    <w:rsid w:val="005B421F"/>
    <w:rsid w:val="005B70DB"/>
    <w:rsid w:val="005C6F4B"/>
    <w:rsid w:val="005C7219"/>
    <w:rsid w:val="005F2B22"/>
    <w:rsid w:val="005F533A"/>
    <w:rsid w:val="005F7347"/>
    <w:rsid w:val="00601F40"/>
    <w:rsid w:val="00606D8E"/>
    <w:rsid w:val="006136B6"/>
    <w:rsid w:val="00614A8A"/>
    <w:rsid w:val="006155EA"/>
    <w:rsid w:val="006157D7"/>
    <w:rsid w:val="00617D93"/>
    <w:rsid w:val="00622115"/>
    <w:rsid w:val="006310B7"/>
    <w:rsid w:val="006310F5"/>
    <w:rsid w:val="00634FF3"/>
    <w:rsid w:val="0063682C"/>
    <w:rsid w:val="006431DB"/>
    <w:rsid w:val="00646123"/>
    <w:rsid w:val="006507F8"/>
    <w:rsid w:val="00657F05"/>
    <w:rsid w:val="00662873"/>
    <w:rsid w:val="006667E1"/>
    <w:rsid w:val="00671258"/>
    <w:rsid w:val="00673F46"/>
    <w:rsid w:val="00674E30"/>
    <w:rsid w:val="00680651"/>
    <w:rsid w:val="00683049"/>
    <w:rsid w:val="00683411"/>
    <w:rsid w:val="0068490E"/>
    <w:rsid w:val="00695214"/>
    <w:rsid w:val="00697F8B"/>
    <w:rsid w:val="006B031C"/>
    <w:rsid w:val="006B1346"/>
    <w:rsid w:val="006B1382"/>
    <w:rsid w:val="006B140C"/>
    <w:rsid w:val="006B1BC2"/>
    <w:rsid w:val="006B2B8B"/>
    <w:rsid w:val="006B602A"/>
    <w:rsid w:val="006C13C5"/>
    <w:rsid w:val="006C3920"/>
    <w:rsid w:val="006C6471"/>
    <w:rsid w:val="006D59CA"/>
    <w:rsid w:val="006D684B"/>
    <w:rsid w:val="006D7932"/>
    <w:rsid w:val="006E2163"/>
    <w:rsid w:val="006F7870"/>
    <w:rsid w:val="00700906"/>
    <w:rsid w:val="00701C91"/>
    <w:rsid w:val="007148E1"/>
    <w:rsid w:val="007230CE"/>
    <w:rsid w:val="00727729"/>
    <w:rsid w:val="00734CB2"/>
    <w:rsid w:val="0074159D"/>
    <w:rsid w:val="0074312D"/>
    <w:rsid w:val="0074753B"/>
    <w:rsid w:val="007541DC"/>
    <w:rsid w:val="007549C1"/>
    <w:rsid w:val="00757348"/>
    <w:rsid w:val="00760601"/>
    <w:rsid w:val="007621B9"/>
    <w:rsid w:val="00763E32"/>
    <w:rsid w:val="00765053"/>
    <w:rsid w:val="00765C15"/>
    <w:rsid w:val="007662D2"/>
    <w:rsid w:val="00771D87"/>
    <w:rsid w:val="0077207C"/>
    <w:rsid w:val="00772687"/>
    <w:rsid w:val="00782D6D"/>
    <w:rsid w:val="007830A5"/>
    <w:rsid w:val="00785586"/>
    <w:rsid w:val="00790163"/>
    <w:rsid w:val="00790F87"/>
    <w:rsid w:val="00791745"/>
    <w:rsid w:val="00792C14"/>
    <w:rsid w:val="007942EA"/>
    <w:rsid w:val="007A1351"/>
    <w:rsid w:val="007A536E"/>
    <w:rsid w:val="007A7B03"/>
    <w:rsid w:val="007C0532"/>
    <w:rsid w:val="007D7698"/>
    <w:rsid w:val="007E0490"/>
    <w:rsid w:val="007E447D"/>
    <w:rsid w:val="007F1C8F"/>
    <w:rsid w:val="007F3B73"/>
    <w:rsid w:val="007F4CAE"/>
    <w:rsid w:val="00800F1A"/>
    <w:rsid w:val="00803DA6"/>
    <w:rsid w:val="00806FAA"/>
    <w:rsid w:val="008138EB"/>
    <w:rsid w:val="00813CF0"/>
    <w:rsid w:val="0082070F"/>
    <w:rsid w:val="0082504F"/>
    <w:rsid w:val="00826A6F"/>
    <w:rsid w:val="00831A10"/>
    <w:rsid w:val="00831E08"/>
    <w:rsid w:val="00834CAF"/>
    <w:rsid w:val="008365CD"/>
    <w:rsid w:val="0084028B"/>
    <w:rsid w:val="008543CB"/>
    <w:rsid w:val="00854A19"/>
    <w:rsid w:val="0087191D"/>
    <w:rsid w:val="008735A7"/>
    <w:rsid w:val="00884AB9"/>
    <w:rsid w:val="00885B8A"/>
    <w:rsid w:val="00895756"/>
    <w:rsid w:val="008A28AF"/>
    <w:rsid w:val="008B0385"/>
    <w:rsid w:val="008B146D"/>
    <w:rsid w:val="008B52AB"/>
    <w:rsid w:val="008C38D7"/>
    <w:rsid w:val="008D6B49"/>
    <w:rsid w:val="008E031A"/>
    <w:rsid w:val="008E2A38"/>
    <w:rsid w:val="008E4161"/>
    <w:rsid w:val="008E4486"/>
    <w:rsid w:val="008F2624"/>
    <w:rsid w:val="008F6A96"/>
    <w:rsid w:val="008F6C4C"/>
    <w:rsid w:val="008F7970"/>
    <w:rsid w:val="0090314E"/>
    <w:rsid w:val="009043BE"/>
    <w:rsid w:val="00912C9A"/>
    <w:rsid w:val="009249AF"/>
    <w:rsid w:val="009303E1"/>
    <w:rsid w:val="009316B7"/>
    <w:rsid w:val="00932055"/>
    <w:rsid w:val="0093235C"/>
    <w:rsid w:val="00936895"/>
    <w:rsid w:val="00946671"/>
    <w:rsid w:val="00946BD3"/>
    <w:rsid w:val="00946C36"/>
    <w:rsid w:val="009524DF"/>
    <w:rsid w:val="00957183"/>
    <w:rsid w:val="00960E8C"/>
    <w:rsid w:val="009745F1"/>
    <w:rsid w:val="00976830"/>
    <w:rsid w:val="00981C85"/>
    <w:rsid w:val="0098596C"/>
    <w:rsid w:val="009A175F"/>
    <w:rsid w:val="009A3A2E"/>
    <w:rsid w:val="009B2E13"/>
    <w:rsid w:val="009B303D"/>
    <w:rsid w:val="009B5948"/>
    <w:rsid w:val="009B5EE7"/>
    <w:rsid w:val="009C0CA5"/>
    <w:rsid w:val="009D1499"/>
    <w:rsid w:val="009D1595"/>
    <w:rsid w:val="009D3701"/>
    <w:rsid w:val="009E10FB"/>
    <w:rsid w:val="009E1A2E"/>
    <w:rsid w:val="009E50E0"/>
    <w:rsid w:val="009F2C0A"/>
    <w:rsid w:val="009F53FD"/>
    <w:rsid w:val="009F737F"/>
    <w:rsid w:val="00A009D3"/>
    <w:rsid w:val="00A051FE"/>
    <w:rsid w:val="00A2353B"/>
    <w:rsid w:val="00A2456B"/>
    <w:rsid w:val="00A30750"/>
    <w:rsid w:val="00A330EC"/>
    <w:rsid w:val="00A377DF"/>
    <w:rsid w:val="00A414CD"/>
    <w:rsid w:val="00A41B2E"/>
    <w:rsid w:val="00A42DF9"/>
    <w:rsid w:val="00A50078"/>
    <w:rsid w:val="00A52A80"/>
    <w:rsid w:val="00A5427B"/>
    <w:rsid w:val="00A674A3"/>
    <w:rsid w:val="00A73993"/>
    <w:rsid w:val="00A76163"/>
    <w:rsid w:val="00A7666B"/>
    <w:rsid w:val="00A80D08"/>
    <w:rsid w:val="00A82A36"/>
    <w:rsid w:val="00A9172B"/>
    <w:rsid w:val="00AB2C36"/>
    <w:rsid w:val="00AB2F22"/>
    <w:rsid w:val="00AB3044"/>
    <w:rsid w:val="00AB42C2"/>
    <w:rsid w:val="00AB554E"/>
    <w:rsid w:val="00AB7FE1"/>
    <w:rsid w:val="00AC7955"/>
    <w:rsid w:val="00AD0FAF"/>
    <w:rsid w:val="00AE3AFE"/>
    <w:rsid w:val="00AE453D"/>
    <w:rsid w:val="00AE57DD"/>
    <w:rsid w:val="00AF03B7"/>
    <w:rsid w:val="00AF32EA"/>
    <w:rsid w:val="00AF3A4D"/>
    <w:rsid w:val="00AF3F2B"/>
    <w:rsid w:val="00AF3F3C"/>
    <w:rsid w:val="00AF692A"/>
    <w:rsid w:val="00B00DAD"/>
    <w:rsid w:val="00B03DDB"/>
    <w:rsid w:val="00B04A21"/>
    <w:rsid w:val="00B058FB"/>
    <w:rsid w:val="00B10BDA"/>
    <w:rsid w:val="00B16CD7"/>
    <w:rsid w:val="00B21483"/>
    <w:rsid w:val="00B21D34"/>
    <w:rsid w:val="00B26B7F"/>
    <w:rsid w:val="00B26E35"/>
    <w:rsid w:val="00B31D3C"/>
    <w:rsid w:val="00B33AC6"/>
    <w:rsid w:val="00B36EA1"/>
    <w:rsid w:val="00B4583D"/>
    <w:rsid w:val="00B537F4"/>
    <w:rsid w:val="00B64038"/>
    <w:rsid w:val="00B67898"/>
    <w:rsid w:val="00B70F20"/>
    <w:rsid w:val="00B72719"/>
    <w:rsid w:val="00B735F2"/>
    <w:rsid w:val="00B7367F"/>
    <w:rsid w:val="00B77C45"/>
    <w:rsid w:val="00B84D33"/>
    <w:rsid w:val="00B925AF"/>
    <w:rsid w:val="00B954EB"/>
    <w:rsid w:val="00B96199"/>
    <w:rsid w:val="00B96827"/>
    <w:rsid w:val="00BA284C"/>
    <w:rsid w:val="00BA4366"/>
    <w:rsid w:val="00BB2F53"/>
    <w:rsid w:val="00BB5A05"/>
    <w:rsid w:val="00BB6253"/>
    <w:rsid w:val="00BC26C0"/>
    <w:rsid w:val="00BC582F"/>
    <w:rsid w:val="00BD47B0"/>
    <w:rsid w:val="00BE6955"/>
    <w:rsid w:val="00BE6C0A"/>
    <w:rsid w:val="00BE6D65"/>
    <w:rsid w:val="00BF33FE"/>
    <w:rsid w:val="00C0402C"/>
    <w:rsid w:val="00C07AF1"/>
    <w:rsid w:val="00C11BF6"/>
    <w:rsid w:val="00C20FEC"/>
    <w:rsid w:val="00C21DB0"/>
    <w:rsid w:val="00C23032"/>
    <w:rsid w:val="00C232CA"/>
    <w:rsid w:val="00C32942"/>
    <w:rsid w:val="00C4146C"/>
    <w:rsid w:val="00C4279E"/>
    <w:rsid w:val="00C4721D"/>
    <w:rsid w:val="00C51093"/>
    <w:rsid w:val="00C602C4"/>
    <w:rsid w:val="00C6409E"/>
    <w:rsid w:val="00C72A5F"/>
    <w:rsid w:val="00C86071"/>
    <w:rsid w:val="00C87442"/>
    <w:rsid w:val="00C907F6"/>
    <w:rsid w:val="00C916A3"/>
    <w:rsid w:val="00C96945"/>
    <w:rsid w:val="00CA0502"/>
    <w:rsid w:val="00CA2B79"/>
    <w:rsid w:val="00CB65F3"/>
    <w:rsid w:val="00CB6607"/>
    <w:rsid w:val="00CC199B"/>
    <w:rsid w:val="00CC1BCB"/>
    <w:rsid w:val="00CC1E45"/>
    <w:rsid w:val="00CC239F"/>
    <w:rsid w:val="00CC364E"/>
    <w:rsid w:val="00CC6B4B"/>
    <w:rsid w:val="00CD07ED"/>
    <w:rsid w:val="00CD0D20"/>
    <w:rsid w:val="00CE067E"/>
    <w:rsid w:val="00CE578E"/>
    <w:rsid w:val="00CF18EB"/>
    <w:rsid w:val="00CF3B04"/>
    <w:rsid w:val="00CF6055"/>
    <w:rsid w:val="00D0260C"/>
    <w:rsid w:val="00D04CF8"/>
    <w:rsid w:val="00D12AF5"/>
    <w:rsid w:val="00D14922"/>
    <w:rsid w:val="00D15AA8"/>
    <w:rsid w:val="00D16278"/>
    <w:rsid w:val="00D20429"/>
    <w:rsid w:val="00D23E90"/>
    <w:rsid w:val="00D24431"/>
    <w:rsid w:val="00D26398"/>
    <w:rsid w:val="00D35731"/>
    <w:rsid w:val="00D3707C"/>
    <w:rsid w:val="00D40E1C"/>
    <w:rsid w:val="00D44913"/>
    <w:rsid w:val="00D55BEA"/>
    <w:rsid w:val="00D60401"/>
    <w:rsid w:val="00D60553"/>
    <w:rsid w:val="00D6697B"/>
    <w:rsid w:val="00D709C1"/>
    <w:rsid w:val="00D72560"/>
    <w:rsid w:val="00D77D28"/>
    <w:rsid w:val="00D82D24"/>
    <w:rsid w:val="00D834D6"/>
    <w:rsid w:val="00D85AAB"/>
    <w:rsid w:val="00D94215"/>
    <w:rsid w:val="00D94DCC"/>
    <w:rsid w:val="00DA059B"/>
    <w:rsid w:val="00DA7E0E"/>
    <w:rsid w:val="00DB0170"/>
    <w:rsid w:val="00DB0FD5"/>
    <w:rsid w:val="00DB463B"/>
    <w:rsid w:val="00DC2545"/>
    <w:rsid w:val="00DC3176"/>
    <w:rsid w:val="00DD265F"/>
    <w:rsid w:val="00DE33FA"/>
    <w:rsid w:val="00DE4FC0"/>
    <w:rsid w:val="00DF77A7"/>
    <w:rsid w:val="00E02684"/>
    <w:rsid w:val="00E11CD3"/>
    <w:rsid w:val="00E13C06"/>
    <w:rsid w:val="00E14159"/>
    <w:rsid w:val="00E14877"/>
    <w:rsid w:val="00E15165"/>
    <w:rsid w:val="00E15935"/>
    <w:rsid w:val="00E216CD"/>
    <w:rsid w:val="00E22605"/>
    <w:rsid w:val="00E26AC4"/>
    <w:rsid w:val="00E27E72"/>
    <w:rsid w:val="00E31495"/>
    <w:rsid w:val="00E337EE"/>
    <w:rsid w:val="00E35CF2"/>
    <w:rsid w:val="00E420BE"/>
    <w:rsid w:val="00E7197F"/>
    <w:rsid w:val="00E73079"/>
    <w:rsid w:val="00E77053"/>
    <w:rsid w:val="00E77DCA"/>
    <w:rsid w:val="00E83070"/>
    <w:rsid w:val="00E873AF"/>
    <w:rsid w:val="00E87597"/>
    <w:rsid w:val="00E97AF3"/>
    <w:rsid w:val="00EA57E3"/>
    <w:rsid w:val="00EA5E4A"/>
    <w:rsid w:val="00EA79D0"/>
    <w:rsid w:val="00EC4DC9"/>
    <w:rsid w:val="00EC6707"/>
    <w:rsid w:val="00ED24F2"/>
    <w:rsid w:val="00EE1E18"/>
    <w:rsid w:val="00EE3FB1"/>
    <w:rsid w:val="00EE5BF6"/>
    <w:rsid w:val="00EE6A5B"/>
    <w:rsid w:val="00F00691"/>
    <w:rsid w:val="00F0217A"/>
    <w:rsid w:val="00F0444E"/>
    <w:rsid w:val="00F0747E"/>
    <w:rsid w:val="00F07DDD"/>
    <w:rsid w:val="00F112FB"/>
    <w:rsid w:val="00F11E4C"/>
    <w:rsid w:val="00F17157"/>
    <w:rsid w:val="00F27F4A"/>
    <w:rsid w:val="00F30A52"/>
    <w:rsid w:val="00F330A3"/>
    <w:rsid w:val="00F33DFC"/>
    <w:rsid w:val="00F4068E"/>
    <w:rsid w:val="00F42BD0"/>
    <w:rsid w:val="00F42CF1"/>
    <w:rsid w:val="00F448BF"/>
    <w:rsid w:val="00F478D6"/>
    <w:rsid w:val="00F50590"/>
    <w:rsid w:val="00F5355F"/>
    <w:rsid w:val="00F57E96"/>
    <w:rsid w:val="00F61760"/>
    <w:rsid w:val="00F6414A"/>
    <w:rsid w:val="00F64592"/>
    <w:rsid w:val="00F70182"/>
    <w:rsid w:val="00F80E5F"/>
    <w:rsid w:val="00F814E7"/>
    <w:rsid w:val="00F90B9F"/>
    <w:rsid w:val="00F90DB3"/>
    <w:rsid w:val="00F93839"/>
    <w:rsid w:val="00F945ED"/>
    <w:rsid w:val="00FA1BFE"/>
    <w:rsid w:val="00FA1C56"/>
    <w:rsid w:val="00FA398E"/>
    <w:rsid w:val="00FA4579"/>
    <w:rsid w:val="00FB1990"/>
    <w:rsid w:val="00FB21D3"/>
    <w:rsid w:val="00FB695E"/>
    <w:rsid w:val="00FB69E5"/>
    <w:rsid w:val="00FC0CD7"/>
    <w:rsid w:val="00FC3048"/>
    <w:rsid w:val="00FC631B"/>
    <w:rsid w:val="00FD2949"/>
    <w:rsid w:val="00FD29D6"/>
    <w:rsid w:val="00FD32BE"/>
    <w:rsid w:val="00FD667A"/>
    <w:rsid w:val="00FE09FD"/>
    <w:rsid w:val="00FE5714"/>
    <w:rsid w:val="00FF2218"/>
    <w:rsid w:val="00FF24D1"/>
    <w:rsid w:val="00FF3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ECD6C"/>
  <w15:docId w15:val="{38C5B731-FCB5-4B95-8942-140795B6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36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3D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9571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6136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lgnost">
    <w:name w:val="Dolgnost"/>
    <w:basedOn w:val="a"/>
    <w:autoRedefine/>
    <w:rsid w:val="006136B6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ind w:firstLine="540"/>
      <w:jc w:val="center"/>
      <w:textAlignment w:val="baseline"/>
    </w:pPr>
    <w:rPr>
      <w:b/>
      <w:iCs/>
      <w:spacing w:val="-20"/>
    </w:rPr>
  </w:style>
  <w:style w:type="paragraph" w:customStyle="1" w:styleId="a3">
    <w:name w:val="Обычный.Название подразделения"/>
    <w:rsid w:val="006136B6"/>
    <w:rPr>
      <w:rFonts w:ascii="SchoolBook" w:hAnsi="SchoolBook"/>
      <w:sz w:val="28"/>
    </w:rPr>
  </w:style>
  <w:style w:type="paragraph" w:customStyle="1" w:styleId="ConsNormal">
    <w:name w:val="ConsNormal"/>
    <w:rsid w:val="006136B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6136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C602C4"/>
    <w:pPr>
      <w:spacing w:before="150" w:after="150"/>
      <w:ind w:left="150" w:right="150"/>
    </w:pPr>
  </w:style>
  <w:style w:type="character" w:customStyle="1" w:styleId="a5">
    <w:name w:val="Основной текст Знак"/>
    <w:basedOn w:val="a0"/>
    <w:link w:val="a4"/>
    <w:rsid w:val="00C602C4"/>
    <w:rPr>
      <w:sz w:val="24"/>
      <w:szCs w:val="24"/>
    </w:rPr>
  </w:style>
  <w:style w:type="paragraph" w:styleId="a6">
    <w:name w:val="Balloon Text"/>
    <w:basedOn w:val="a"/>
    <w:link w:val="a7"/>
    <w:rsid w:val="00C602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602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03D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8">
    <w:name w:val="Hyperlink"/>
    <w:basedOn w:val="a0"/>
    <w:rsid w:val="00D77D28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1305E5"/>
    <w:rPr>
      <w:rFonts w:ascii="Arial" w:hAnsi="Arial" w:cs="Arial"/>
      <w:sz w:val="16"/>
      <w:szCs w:val="16"/>
    </w:rPr>
  </w:style>
  <w:style w:type="paragraph" w:customStyle="1" w:styleId="Style1">
    <w:name w:val="Style1"/>
    <w:basedOn w:val="a"/>
    <w:uiPriority w:val="99"/>
    <w:rsid w:val="001305E5"/>
    <w:pPr>
      <w:widowControl w:val="0"/>
      <w:autoSpaceDE w:val="0"/>
      <w:autoSpaceDN w:val="0"/>
      <w:adjustRightInd w:val="0"/>
      <w:spacing w:line="227" w:lineRule="exact"/>
    </w:pPr>
    <w:rPr>
      <w:rFonts w:ascii="Arial" w:hAnsi="Arial" w:cs="Arial"/>
    </w:rPr>
  </w:style>
  <w:style w:type="character" w:customStyle="1" w:styleId="FontStyle33">
    <w:name w:val="Font Style33"/>
    <w:basedOn w:val="a0"/>
    <w:uiPriority w:val="99"/>
    <w:rsid w:val="001305E5"/>
    <w:rPr>
      <w:rFonts w:ascii="Arial" w:hAnsi="Arial" w:cs="Arial"/>
      <w:sz w:val="18"/>
      <w:szCs w:val="18"/>
    </w:rPr>
  </w:style>
  <w:style w:type="paragraph" w:styleId="a9">
    <w:name w:val="Body Text Indent"/>
    <w:basedOn w:val="a"/>
    <w:link w:val="aa"/>
    <w:rsid w:val="009F2C0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F2C0A"/>
    <w:rPr>
      <w:sz w:val="24"/>
      <w:szCs w:val="24"/>
    </w:rPr>
  </w:style>
  <w:style w:type="character" w:customStyle="1" w:styleId="iceouttxt4">
    <w:name w:val="iceouttxt4"/>
    <w:basedOn w:val="a0"/>
    <w:rsid w:val="00FC631B"/>
  </w:style>
  <w:style w:type="paragraph" w:styleId="ab">
    <w:name w:val="List Paragraph"/>
    <w:basedOn w:val="a"/>
    <w:uiPriority w:val="99"/>
    <w:qFormat/>
    <w:rsid w:val="00771D87"/>
    <w:pPr>
      <w:ind w:left="720"/>
      <w:contextualSpacing/>
    </w:pPr>
  </w:style>
  <w:style w:type="paragraph" w:customStyle="1" w:styleId="11">
    <w:name w:val="Обычный1"/>
    <w:rsid w:val="00A80D08"/>
    <w:rPr>
      <w:sz w:val="24"/>
    </w:rPr>
  </w:style>
  <w:style w:type="paragraph" w:customStyle="1" w:styleId="ConsPlusNormal">
    <w:name w:val="ConsPlusNormal"/>
    <w:rsid w:val="002A73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footnote text"/>
    <w:basedOn w:val="a"/>
    <w:link w:val="ad"/>
    <w:rsid w:val="009A3A2E"/>
    <w:pPr>
      <w:spacing w:after="60"/>
      <w:jc w:val="both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9A3A2E"/>
  </w:style>
  <w:style w:type="paragraph" w:styleId="2">
    <w:name w:val="Body Text 2"/>
    <w:basedOn w:val="a"/>
    <w:link w:val="20"/>
    <w:rsid w:val="009A3A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A3A2E"/>
    <w:rPr>
      <w:sz w:val="24"/>
      <w:szCs w:val="24"/>
    </w:rPr>
  </w:style>
  <w:style w:type="paragraph" w:customStyle="1" w:styleId="CharChar">
    <w:name w:val="Знак Знак Char Char"/>
    <w:basedOn w:val="a"/>
    <w:semiHidden/>
    <w:rsid w:val="00DE33FA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  <w:style w:type="paragraph" w:styleId="ae">
    <w:name w:val="Title"/>
    <w:basedOn w:val="a"/>
    <w:link w:val="af"/>
    <w:qFormat/>
    <w:rsid w:val="007942EA"/>
    <w:pPr>
      <w:ind w:firstLine="709"/>
      <w:jc w:val="center"/>
    </w:pPr>
    <w:rPr>
      <w:sz w:val="28"/>
    </w:rPr>
  </w:style>
  <w:style w:type="character" w:customStyle="1" w:styleId="af">
    <w:name w:val="Заголовок Знак"/>
    <w:basedOn w:val="a0"/>
    <w:link w:val="ae"/>
    <w:rsid w:val="007942EA"/>
    <w:rPr>
      <w:sz w:val="28"/>
      <w:szCs w:val="24"/>
    </w:rPr>
  </w:style>
  <w:style w:type="character" w:customStyle="1" w:styleId="apple-converted-space">
    <w:name w:val="apple-converted-space"/>
    <w:basedOn w:val="a0"/>
    <w:rsid w:val="00341B12"/>
  </w:style>
  <w:style w:type="character" w:customStyle="1" w:styleId="rserrmark">
    <w:name w:val="rs_err_mark"/>
    <w:basedOn w:val="a0"/>
    <w:rsid w:val="00341B12"/>
  </w:style>
  <w:style w:type="character" w:styleId="af0">
    <w:name w:val="Strong"/>
    <w:basedOn w:val="a0"/>
    <w:uiPriority w:val="99"/>
    <w:qFormat/>
    <w:rsid w:val="003B1E7D"/>
    <w:rPr>
      <w:b/>
      <w:bCs/>
    </w:rPr>
  </w:style>
  <w:style w:type="paragraph" w:styleId="af1">
    <w:name w:val="No Spacing"/>
    <w:uiPriority w:val="1"/>
    <w:qFormat/>
    <w:rsid w:val="002E4860"/>
    <w:rPr>
      <w:rFonts w:ascii="Calibri" w:hAnsi="Calibri"/>
      <w:sz w:val="22"/>
      <w:szCs w:val="22"/>
      <w:lang w:eastAsia="en-US"/>
    </w:rPr>
  </w:style>
  <w:style w:type="character" w:styleId="af2">
    <w:name w:val="Placeholder Text"/>
    <w:basedOn w:val="a0"/>
    <w:uiPriority w:val="99"/>
    <w:semiHidden/>
    <w:rsid w:val="00FE5714"/>
    <w:rPr>
      <w:color w:val="808080"/>
    </w:rPr>
  </w:style>
  <w:style w:type="character" w:customStyle="1" w:styleId="blk">
    <w:name w:val="blk"/>
    <w:basedOn w:val="a0"/>
    <w:rsid w:val="00311EF9"/>
  </w:style>
  <w:style w:type="paragraph" w:customStyle="1" w:styleId="12">
    <w:name w:val="Знак Знак Знак1 Знак Знак Знак Знак"/>
    <w:basedOn w:val="a"/>
    <w:rsid w:val="00392E9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">
    <w:name w:val="Стиль3"/>
    <w:basedOn w:val="21"/>
    <w:rsid w:val="004C2457"/>
    <w:pPr>
      <w:widowControl w:val="0"/>
      <w:tabs>
        <w:tab w:val="num" w:pos="643"/>
      </w:tabs>
      <w:adjustRightInd w:val="0"/>
      <w:spacing w:after="0" w:line="240" w:lineRule="auto"/>
      <w:ind w:left="643" w:hanging="360"/>
      <w:jc w:val="both"/>
      <w:textAlignment w:val="baseline"/>
    </w:pPr>
    <w:rPr>
      <w:szCs w:val="20"/>
    </w:rPr>
  </w:style>
  <w:style w:type="paragraph" w:styleId="21">
    <w:name w:val="Body Text Indent 2"/>
    <w:basedOn w:val="a"/>
    <w:link w:val="22"/>
    <w:semiHidden/>
    <w:unhideWhenUsed/>
    <w:rsid w:val="004C24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4C2457"/>
    <w:rPr>
      <w:sz w:val="24"/>
      <w:szCs w:val="24"/>
    </w:rPr>
  </w:style>
  <w:style w:type="paragraph" w:customStyle="1" w:styleId="13">
    <w:name w:val="Знак Знак Знак1 Знак Знак Знак Знак"/>
    <w:basedOn w:val="a"/>
    <w:rsid w:val="00362A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9571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1">
    <w:name w:val="s_1"/>
    <w:basedOn w:val="a"/>
    <w:rsid w:val="00957183"/>
    <w:pPr>
      <w:spacing w:before="100" w:beforeAutospacing="1" w:after="100" w:afterAutospacing="1"/>
    </w:pPr>
  </w:style>
  <w:style w:type="paragraph" w:customStyle="1" w:styleId="s22">
    <w:name w:val="s_22"/>
    <w:basedOn w:val="a"/>
    <w:rsid w:val="00957183"/>
    <w:pPr>
      <w:spacing w:before="100" w:beforeAutospacing="1" w:after="100" w:afterAutospacing="1"/>
    </w:pPr>
  </w:style>
  <w:style w:type="paragraph" w:styleId="af3">
    <w:name w:val="header"/>
    <w:basedOn w:val="a"/>
    <w:link w:val="af4"/>
    <w:unhideWhenUsed/>
    <w:rsid w:val="005A261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5A261B"/>
    <w:rPr>
      <w:sz w:val="24"/>
      <w:szCs w:val="24"/>
    </w:rPr>
  </w:style>
  <w:style w:type="paragraph" w:styleId="af5">
    <w:name w:val="footer"/>
    <w:basedOn w:val="a"/>
    <w:link w:val="af6"/>
    <w:unhideWhenUsed/>
    <w:rsid w:val="005A261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5A26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B6265-1E46-41E8-810E-625EE7310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gfu</Company>
  <LinksUpToDate>false</LinksUpToDate>
  <CharactersWithSpaces>12834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Новация</dc:creator>
  <dc:description>(473)238-95-30</dc:description>
  <cp:lastModifiedBy>Анна</cp:lastModifiedBy>
  <cp:revision>2</cp:revision>
  <cp:lastPrinted>2014-12-17T12:51:00Z</cp:lastPrinted>
  <dcterms:created xsi:type="dcterms:W3CDTF">2021-10-30T15:44:00Z</dcterms:created>
  <dcterms:modified xsi:type="dcterms:W3CDTF">2021-10-30T15:44:00Z</dcterms:modified>
</cp:coreProperties>
</file>